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BB" w:rsidRPr="00385E74" w:rsidRDefault="00480DBB" w:rsidP="00385E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5E74">
        <w:rPr>
          <w:rFonts w:ascii="Arial" w:hAnsi="Arial" w:cs="Arial"/>
          <w:b/>
          <w:sz w:val="32"/>
          <w:szCs w:val="32"/>
        </w:rPr>
        <w:t>АДМИНИСТРАЦИЯ СОЛНЕЧНОГО СЕЛЬСОВЕТА</w:t>
      </w:r>
    </w:p>
    <w:p w:rsidR="00480DBB" w:rsidRDefault="00F45EAD" w:rsidP="00385E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5E74">
        <w:rPr>
          <w:rFonts w:ascii="Arial" w:hAnsi="Arial" w:cs="Arial"/>
          <w:b/>
          <w:sz w:val="32"/>
          <w:szCs w:val="32"/>
        </w:rPr>
        <w:t xml:space="preserve">ЗОЛОТУХИНСКОГО РАЙОНА </w:t>
      </w:r>
      <w:r w:rsidR="00480DBB" w:rsidRPr="00385E74">
        <w:rPr>
          <w:rFonts w:ascii="Arial" w:hAnsi="Arial" w:cs="Arial"/>
          <w:b/>
          <w:sz w:val="32"/>
          <w:szCs w:val="32"/>
        </w:rPr>
        <w:t>КУРСКОЙ ОБЛАСТИ</w:t>
      </w:r>
    </w:p>
    <w:p w:rsidR="00385E74" w:rsidRDefault="00385E74" w:rsidP="00385E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5E74" w:rsidRPr="00385E74" w:rsidRDefault="00385E74" w:rsidP="00385E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80DBB" w:rsidRPr="00385E74" w:rsidRDefault="00480DBB" w:rsidP="00385E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5E74">
        <w:rPr>
          <w:rFonts w:ascii="Arial" w:hAnsi="Arial" w:cs="Arial"/>
          <w:b/>
          <w:sz w:val="32"/>
          <w:szCs w:val="32"/>
        </w:rPr>
        <w:t>ПОСТАНОВЛЕНИЕ</w:t>
      </w:r>
    </w:p>
    <w:p w:rsidR="00480DBB" w:rsidRDefault="00F45EAD" w:rsidP="00385E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5E74">
        <w:rPr>
          <w:rFonts w:ascii="Arial" w:hAnsi="Arial" w:cs="Arial"/>
          <w:b/>
          <w:sz w:val="32"/>
          <w:szCs w:val="32"/>
        </w:rPr>
        <w:t xml:space="preserve">от </w:t>
      </w:r>
      <w:r w:rsidR="00D30853" w:rsidRPr="00385E74">
        <w:rPr>
          <w:rFonts w:ascii="Arial" w:hAnsi="Arial" w:cs="Arial"/>
          <w:b/>
          <w:sz w:val="32"/>
          <w:szCs w:val="32"/>
        </w:rPr>
        <w:t>2</w:t>
      </w:r>
      <w:r w:rsidR="0058176C" w:rsidRPr="00385E74">
        <w:rPr>
          <w:rFonts w:ascii="Arial" w:hAnsi="Arial" w:cs="Arial"/>
          <w:b/>
          <w:sz w:val="32"/>
          <w:szCs w:val="32"/>
        </w:rPr>
        <w:t>1</w:t>
      </w:r>
      <w:r w:rsidR="0092347E" w:rsidRPr="00385E74">
        <w:rPr>
          <w:rFonts w:ascii="Arial" w:hAnsi="Arial" w:cs="Arial"/>
          <w:b/>
          <w:sz w:val="32"/>
          <w:szCs w:val="32"/>
        </w:rPr>
        <w:t xml:space="preserve"> </w:t>
      </w:r>
      <w:r w:rsidR="0058176C" w:rsidRPr="00385E74">
        <w:rPr>
          <w:rFonts w:ascii="Arial" w:hAnsi="Arial" w:cs="Arial"/>
          <w:b/>
          <w:sz w:val="32"/>
          <w:szCs w:val="32"/>
        </w:rPr>
        <w:t>июня</w:t>
      </w:r>
      <w:r w:rsidRPr="00385E74">
        <w:rPr>
          <w:rFonts w:ascii="Arial" w:hAnsi="Arial" w:cs="Arial"/>
          <w:b/>
          <w:sz w:val="32"/>
          <w:szCs w:val="32"/>
        </w:rPr>
        <w:t xml:space="preserve"> </w:t>
      </w:r>
      <w:r w:rsidR="00783DF1" w:rsidRPr="00385E74">
        <w:rPr>
          <w:rFonts w:ascii="Arial" w:hAnsi="Arial" w:cs="Arial"/>
          <w:b/>
          <w:sz w:val="32"/>
          <w:szCs w:val="32"/>
        </w:rPr>
        <w:t>20</w:t>
      </w:r>
      <w:r w:rsidR="002656DE" w:rsidRPr="00385E74">
        <w:rPr>
          <w:rFonts w:ascii="Arial" w:hAnsi="Arial" w:cs="Arial"/>
          <w:b/>
          <w:sz w:val="32"/>
          <w:szCs w:val="32"/>
        </w:rPr>
        <w:t>2</w:t>
      </w:r>
      <w:r w:rsidR="009463B8" w:rsidRPr="00385E74">
        <w:rPr>
          <w:rFonts w:ascii="Arial" w:hAnsi="Arial" w:cs="Arial"/>
          <w:b/>
          <w:sz w:val="32"/>
          <w:szCs w:val="32"/>
        </w:rPr>
        <w:t>1</w:t>
      </w:r>
      <w:r w:rsidR="002656DE" w:rsidRPr="00385E74">
        <w:rPr>
          <w:rFonts w:ascii="Arial" w:hAnsi="Arial" w:cs="Arial"/>
          <w:b/>
          <w:sz w:val="32"/>
          <w:szCs w:val="32"/>
        </w:rPr>
        <w:t xml:space="preserve"> </w:t>
      </w:r>
      <w:r w:rsidR="00783DF1" w:rsidRPr="00385E74">
        <w:rPr>
          <w:rFonts w:ascii="Arial" w:hAnsi="Arial" w:cs="Arial"/>
          <w:b/>
          <w:sz w:val="32"/>
          <w:szCs w:val="32"/>
        </w:rPr>
        <w:t xml:space="preserve">г. № </w:t>
      </w:r>
      <w:r w:rsidR="0058176C" w:rsidRPr="00385E74">
        <w:rPr>
          <w:rFonts w:ascii="Arial" w:hAnsi="Arial" w:cs="Arial"/>
          <w:b/>
          <w:sz w:val="32"/>
          <w:szCs w:val="32"/>
        </w:rPr>
        <w:t>7</w:t>
      </w:r>
      <w:r w:rsidR="009463B8" w:rsidRPr="00385E74">
        <w:rPr>
          <w:rFonts w:ascii="Arial" w:hAnsi="Arial" w:cs="Arial"/>
          <w:b/>
          <w:sz w:val="32"/>
          <w:szCs w:val="32"/>
        </w:rPr>
        <w:t>0</w:t>
      </w:r>
    </w:p>
    <w:p w:rsidR="00385E74" w:rsidRDefault="00385E74" w:rsidP="00385E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5E74" w:rsidRPr="00385E74" w:rsidRDefault="00385E74" w:rsidP="00385E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3F12" w:rsidRDefault="00480DBB" w:rsidP="00385E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5E74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Солнечного сельсовета Золотухинского района Курской области №</w:t>
      </w:r>
      <w:r w:rsidR="00143F12" w:rsidRPr="00385E74">
        <w:rPr>
          <w:rFonts w:ascii="Arial" w:hAnsi="Arial" w:cs="Arial"/>
          <w:b/>
          <w:sz w:val="32"/>
          <w:szCs w:val="32"/>
        </w:rPr>
        <w:t>1</w:t>
      </w:r>
      <w:r w:rsidR="002656DE" w:rsidRPr="00385E74">
        <w:rPr>
          <w:rFonts w:ascii="Arial" w:hAnsi="Arial" w:cs="Arial"/>
          <w:b/>
          <w:sz w:val="32"/>
          <w:szCs w:val="32"/>
        </w:rPr>
        <w:t>77</w:t>
      </w:r>
      <w:r w:rsidRPr="00385E74">
        <w:rPr>
          <w:rFonts w:ascii="Arial" w:hAnsi="Arial" w:cs="Arial"/>
          <w:b/>
          <w:sz w:val="32"/>
          <w:szCs w:val="32"/>
        </w:rPr>
        <w:t xml:space="preserve"> от </w:t>
      </w:r>
      <w:r w:rsidR="00143F12" w:rsidRPr="00385E74">
        <w:rPr>
          <w:rFonts w:ascii="Arial" w:hAnsi="Arial" w:cs="Arial"/>
          <w:b/>
          <w:sz w:val="32"/>
          <w:szCs w:val="32"/>
        </w:rPr>
        <w:t>1</w:t>
      </w:r>
      <w:r w:rsidR="002656DE" w:rsidRPr="00385E74">
        <w:rPr>
          <w:rFonts w:ascii="Arial" w:hAnsi="Arial" w:cs="Arial"/>
          <w:b/>
          <w:sz w:val="32"/>
          <w:szCs w:val="32"/>
        </w:rPr>
        <w:t>8</w:t>
      </w:r>
      <w:r w:rsidRPr="00385E74">
        <w:rPr>
          <w:rFonts w:ascii="Arial" w:hAnsi="Arial" w:cs="Arial"/>
          <w:b/>
          <w:sz w:val="32"/>
          <w:szCs w:val="32"/>
        </w:rPr>
        <w:t>.</w:t>
      </w:r>
      <w:r w:rsidR="00143F12" w:rsidRPr="00385E74">
        <w:rPr>
          <w:rFonts w:ascii="Arial" w:hAnsi="Arial" w:cs="Arial"/>
          <w:b/>
          <w:sz w:val="32"/>
          <w:szCs w:val="32"/>
        </w:rPr>
        <w:t>10</w:t>
      </w:r>
      <w:r w:rsidRPr="00385E74">
        <w:rPr>
          <w:rFonts w:ascii="Arial" w:hAnsi="Arial" w:cs="Arial"/>
          <w:b/>
          <w:sz w:val="32"/>
          <w:szCs w:val="32"/>
        </w:rPr>
        <w:t>.201</w:t>
      </w:r>
      <w:r w:rsidR="002656DE" w:rsidRPr="00385E74">
        <w:rPr>
          <w:rFonts w:ascii="Arial" w:hAnsi="Arial" w:cs="Arial"/>
          <w:b/>
          <w:sz w:val="32"/>
          <w:szCs w:val="32"/>
        </w:rPr>
        <w:t>9</w:t>
      </w:r>
      <w:r w:rsidR="00143F12" w:rsidRPr="00385E74">
        <w:rPr>
          <w:rFonts w:ascii="Arial" w:hAnsi="Arial" w:cs="Arial"/>
          <w:b/>
          <w:sz w:val="32"/>
          <w:szCs w:val="32"/>
        </w:rPr>
        <w:t xml:space="preserve">г. </w:t>
      </w:r>
      <w:r w:rsidR="00F45EAD" w:rsidRPr="00385E74">
        <w:rPr>
          <w:rFonts w:ascii="Arial" w:hAnsi="Arial" w:cs="Arial"/>
          <w:b/>
          <w:sz w:val="32"/>
          <w:szCs w:val="32"/>
        </w:rPr>
        <w:t xml:space="preserve">Об </w:t>
      </w:r>
      <w:r w:rsidR="00143F12" w:rsidRPr="00385E74">
        <w:rPr>
          <w:rFonts w:ascii="Arial" w:hAnsi="Arial" w:cs="Arial"/>
          <w:b/>
          <w:sz w:val="32"/>
          <w:szCs w:val="32"/>
        </w:rPr>
        <w:t>утверждении муниципально</w:t>
      </w:r>
      <w:r w:rsidR="00F45EAD" w:rsidRPr="00385E74">
        <w:rPr>
          <w:rFonts w:ascii="Arial" w:hAnsi="Arial" w:cs="Arial"/>
          <w:b/>
          <w:sz w:val="32"/>
          <w:szCs w:val="32"/>
        </w:rPr>
        <w:t xml:space="preserve">й программы «Развитие культуры </w:t>
      </w:r>
      <w:r w:rsidR="00143F12" w:rsidRPr="00385E74">
        <w:rPr>
          <w:rFonts w:ascii="Arial" w:hAnsi="Arial" w:cs="Arial"/>
          <w:b/>
          <w:sz w:val="32"/>
          <w:szCs w:val="32"/>
        </w:rPr>
        <w:t>на территории муниципального образования «Солнечный сельсовет» Золотух</w:t>
      </w:r>
      <w:r w:rsidR="00385E74">
        <w:rPr>
          <w:rFonts w:ascii="Arial" w:hAnsi="Arial" w:cs="Arial"/>
          <w:b/>
          <w:sz w:val="32"/>
          <w:szCs w:val="32"/>
        </w:rPr>
        <w:t>инского района Курской области»</w:t>
      </w:r>
    </w:p>
    <w:p w:rsidR="00385E74" w:rsidRDefault="00385E74" w:rsidP="00385E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5E74" w:rsidRPr="00385E74" w:rsidRDefault="00385E74" w:rsidP="00385E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80DBB" w:rsidRPr="00385E74" w:rsidRDefault="00480DBB" w:rsidP="00385E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5E74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Федеральным законом от 24.09.2003 №131-ФЗ «Об общих принципах организации местного самоуправ</w:t>
      </w:r>
      <w:r w:rsidR="00385E74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385E74">
        <w:rPr>
          <w:rFonts w:ascii="Arial" w:hAnsi="Arial" w:cs="Arial"/>
          <w:sz w:val="24"/>
          <w:szCs w:val="24"/>
        </w:rPr>
        <w:t xml:space="preserve">Администрация Солнечного сельсовета </w:t>
      </w:r>
      <w:r w:rsidR="009B0B97" w:rsidRPr="00385E74">
        <w:rPr>
          <w:rFonts w:ascii="Arial" w:hAnsi="Arial" w:cs="Arial"/>
          <w:sz w:val="24"/>
          <w:szCs w:val="24"/>
        </w:rPr>
        <w:t>Золотухинского района Курской области</w:t>
      </w:r>
      <w:r w:rsidRPr="00385E74">
        <w:rPr>
          <w:rFonts w:ascii="Arial" w:hAnsi="Arial" w:cs="Arial"/>
          <w:sz w:val="24"/>
          <w:szCs w:val="24"/>
        </w:rPr>
        <w:t xml:space="preserve"> ПОСТАНОВЛЯЕТ:</w:t>
      </w:r>
    </w:p>
    <w:p w:rsidR="00480DBB" w:rsidRPr="00385E74" w:rsidRDefault="00F45EAD" w:rsidP="00385E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5E74">
        <w:rPr>
          <w:rFonts w:ascii="Arial" w:hAnsi="Arial" w:cs="Arial"/>
          <w:sz w:val="24"/>
          <w:szCs w:val="24"/>
        </w:rPr>
        <w:t>1.</w:t>
      </w:r>
      <w:r w:rsidR="00480DBB" w:rsidRPr="00385E74">
        <w:rPr>
          <w:rFonts w:ascii="Arial" w:hAnsi="Arial" w:cs="Arial"/>
          <w:sz w:val="24"/>
          <w:szCs w:val="24"/>
        </w:rPr>
        <w:t xml:space="preserve">Внести следующие изменения </w:t>
      </w:r>
      <w:r w:rsidR="00D915F6" w:rsidRPr="00385E74">
        <w:rPr>
          <w:rFonts w:ascii="Arial" w:hAnsi="Arial" w:cs="Arial"/>
          <w:sz w:val="24"/>
          <w:szCs w:val="24"/>
        </w:rPr>
        <w:t xml:space="preserve">в </w:t>
      </w:r>
      <w:r w:rsidR="00A04359" w:rsidRPr="00385E74">
        <w:rPr>
          <w:rFonts w:ascii="Arial" w:hAnsi="Arial" w:cs="Arial"/>
          <w:sz w:val="24"/>
          <w:szCs w:val="24"/>
        </w:rPr>
        <w:t>постановление Администрации Солнечного сельсовета Золотухинского района Курской области №1</w:t>
      </w:r>
      <w:r w:rsidR="002656DE" w:rsidRPr="00385E74">
        <w:rPr>
          <w:rFonts w:ascii="Arial" w:hAnsi="Arial" w:cs="Arial"/>
          <w:sz w:val="24"/>
          <w:szCs w:val="24"/>
        </w:rPr>
        <w:t>77</w:t>
      </w:r>
      <w:r w:rsidR="00A04359" w:rsidRPr="00385E74">
        <w:rPr>
          <w:rFonts w:ascii="Arial" w:hAnsi="Arial" w:cs="Arial"/>
          <w:sz w:val="24"/>
          <w:szCs w:val="24"/>
        </w:rPr>
        <w:t xml:space="preserve"> от 1</w:t>
      </w:r>
      <w:r w:rsidR="002656DE" w:rsidRPr="00385E74">
        <w:rPr>
          <w:rFonts w:ascii="Arial" w:hAnsi="Arial" w:cs="Arial"/>
          <w:sz w:val="24"/>
          <w:szCs w:val="24"/>
        </w:rPr>
        <w:t>8</w:t>
      </w:r>
      <w:r w:rsidR="00A04359" w:rsidRPr="00385E74">
        <w:rPr>
          <w:rFonts w:ascii="Arial" w:hAnsi="Arial" w:cs="Arial"/>
          <w:sz w:val="24"/>
          <w:szCs w:val="24"/>
        </w:rPr>
        <w:t>.10.201</w:t>
      </w:r>
      <w:r w:rsidR="002656DE" w:rsidRPr="00385E74">
        <w:rPr>
          <w:rFonts w:ascii="Arial" w:hAnsi="Arial" w:cs="Arial"/>
          <w:sz w:val="24"/>
          <w:szCs w:val="24"/>
        </w:rPr>
        <w:t>9</w:t>
      </w:r>
      <w:r w:rsidR="009D06E1" w:rsidRPr="00385E74">
        <w:rPr>
          <w:rFonts w:ascii="Arial" w:hAnsi="Arial" w:cs="Arial"/>
          <w:sz w:val="24"/>
          <w:szCs w:val="24"/>
        </w:rPr>
        <w:t xml:space="preserve"> </w:t>
      </w:r>
      <w:r w:rsidR="00A04359" w:rsidRPr="00385E74">
        <w:rPr>
          <w:rFonts w:ascii="Arial" w:hAnsi="Arial" w:cs="Arial"/>
          <w:sz w:val="24"/>
          <w:szCs w:val="24"/>
        </w:rPr>
        <w:t>г.</w:t>
      </w:r>
      <w:r w:rsidR="00D915F6" w:rsidRPr="00385E74">
        <w:rPr>
          <w:rFonts w:ascii="Arial" w:hAnsi="Arial" w:cs="Arial"/>
          <w:sz w:val="24"/>
          <w:szCs w:val="24"/>
        </w:rPr>
        <w:t xml:space="preserve"> «</w:t>
      </w:r>
      <w:r w:rsidRPr="00385E74">
        <w:rPr>
          <w:rFonts w:ascii="Arial" w:hAnsi="Arial" w:cs="Arial"/>
          <w:sz w:val="24"/>
          <w:szCs w:val="24"/>
        </w:rPr>
        <w:t xml:space="preserve">Об </w:t>
      </w:r>
      <w:r w:rsidR="00143F12" w:rsidRPr="00385E74">
        <w:rPr>
          <w:rFonts w:ascii="Arial" w:hAnsi="Arial" w:cs="Arial"/>
          <w:sz w:val="24"/>
          <w:szCs w:val="24"/>
        </w:rPr>
        <w:t>утверждении муниципально</w:t>
      </w:r>
      <w:r w:rsidRPr="00385E74">
        <w:rPr>
          <w:rFonts w:ascii="Arial" w:hAnsi="Arial" w:cs="Arial"/>
          <w:sz w:val="24"/>
          <w:szCs w:val="24"/>
        </w:rPr>
        <w:t xml:space="preserve">й программы «Развитие культуры </w:t>
      </w:r>
      <w:r w:rsidR="00143F12" w:rsidRPr="00385E74">
        <w:rPr>
          <w:rFonts w:ascii="Arial" w:hAnsi="Arial" w:cs="Arial"/>
          <w:sz w:val="24"/>
          <w:szCs w:val="24"/>
        </w:rPr>
        <w:t>на территории муниципального образования «Солнечный сельсовет» Золотухинского района Курской области»</w:t>
      </w:r>
      <w:r w:rsidR="00480DBB" w:rsidRPr="00385E74">
        <w:rPr>
          <w:rFonts w:ascii="Arial" w:hAnsi="Arial" w:cs="Arial"/>
          <w:sz w:val="24"/>
          <w:szCs w:val="24"/>
        </w:rPr>
        <w:t>:</w:t>
      </w:r>
    </w:p>
    <w:p w:rsidR="0011446A" w:rsidRDefault="00143F12" w:rsidP="00385E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5E74">
        <w:rPr>
          <w:rFonts w:ascii="Arial" w:hAnsi="Arial" w:cs="Arial"/>
          <w:sz w:val="24"/>
          <w:szCs w:val="24"/>
        </w:rPr>
        <w:t>1.1. П</w:t>
      </w:r>
      <w:r w:rsidR="00480DBB" w:rsidRPr="00385E74">
        <w:rPr>
          <w:rFonts w:ascii="Arial" w:hAnsi="Arial" w:cs="Arial"/>
          <w:sz w:val="24"/>
          <w:szCs w:val="24"/>
        </w:rPr>
        <w:t xml:space="preserve">аспорт муниципальной программы </w:t>
      </w:r>
      <w:r w:rsidR="00F45EAD" w:rsidRPr="00385E74">
        <w:rPr>
          <w:rFonts w:ascii="Arial" w:hAnsi="Arial" w:cs="Arial"/>
          <w:sz w:val="24"/>
          <w:szCs w:val="24"/>
        </w:rPr>
        <w:t xml:space="preserve">«Развитие культуры </w:t>
      </w:r>
      <w:r w:rsidRPr="00385E74">
        <w:rPr>
          <w:rFonts w:ascii="Arial" w:hAnsi="Arial" w:cs="Arial"/>
          <w:sz w:val="24"/>
          <w:szCs w:val="24"/>
        </w:rPr>
        <w:t xml:space="preserve">на территории муниципального образования «Солнечный сельсовет» Золотухинского района Курской области» </w:t>
      </w:r>
      <w:r w:rsidR="00480DBB" w:rsidRPr="00385E74">
        <w:rPr>
          <w:rFonts w:ascii="Arial" w:hAnsi="Arial" w:cs="Arial"/>
          <w:sz w:val="24"/>
          <w:szCs w:val="24"/>
        </w:rPr>
        <w:t xml:space="preserve">изложить в </w:t>
      </w:r>
      <w:r w:rsidR="00A04359" w:rsidRPr="00385E74">
        <w:rPr>
          <w:rFonts w:ascii="Arial" w:hAnsi="Arial" w:cs="Arial"/>
          <w:sz w:val="24"/>
          <w:szCs w:val="24"/>
        </w:rPr>
        <w:t>новой</w:t>
      </w:r>
      <w:r w:rsidR="00480DBB" w:rsidRPr="00385E74">
        <w:rPr>
          <w:rFonts w:ascii="Arial" w:hAnsi="Arial" w:cs="Arial"/>
          <w:sz w:val="24"/>
          <w:szCs w:val="24"/>
        </w:rPr>
        <w:t xml:space="preserve"> редакции:</w:t>
      </w:r>
    </w:p>
    <w:p w:rsidR="00385E74" w:rsidRPr="00385E74" w:rsidRDefault="00385E74" w:rsidP="00385E7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2656DE" w:rsidRPr="00385E74" w:rsidRDefault="002656DE" w:rsidP="00385E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5E74">
        <w:rPr>
          <w:rFonts w:ascii="Arial" w:eastAsia="Times New Roman" w:hAnsi="Arial" w:cs="Arial"/>
          <w:b/>
          <w:sz w:val="32"/>
          <w:szCs w:val="32"/>
          <w:lang w:eastAsia="ru-RU"/>
        </w:rPr>
        <w:t>ПАСПОРТ</w:t>
      </w:r>
    </w:p>
    <w:p w:rsidR="002656DE" w:rsidRPr="00385E74" w:rsidRDefault="002656DE" w:rsidP="00385E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5E7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 программы</w:t>
      </w:r>
    </w:p>
    <w:p w:rsidR="002656DE" w:rsidRPr="00385E74" w:rsidRDefault="002656DE" w:rsidP="00385E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5E74">
        <w:rPr>
          <w:rFonts w:ascii="Arial" w:eastAsia="Times New Roman" w:hAnsi="Arial" w:cs="Arial"/>
          <w:b/>
          <w:sz w:val="32"/>
          <w:szCs w:val="32"/>
          <w:lang w:eastAsia="ru-RU"/>
        </w:rPr>
        <w:t>«Развитие культуры на территории муниципального образования «Солнечный сельсовет» Золотухинского района Курской области»</w:t>
      </w:r>
    </w:p>
    <w:tbl>
      <w:tblPr>
        <w:tblW w:w="4749" w:type="pct"/>
        <w:jc w:val="center"/>
        <w:tblLayout w:type="fixed"/>
        <w:tblLook w:val="01E0" w:firstRow="1" w:lastRow="1" w:firstColumn="1" w:lastColumn="1" w:noHBand="0" w:noVBand="0"/>
      </w:tblPr>
      <w:tblGrid>
        <w:gridCol w:w="2339"/>
        <w:gridCol w:w="82"/>
        <w:gridCol w:w="6509"/>
        <w:gridCol w:w="277"/>
      </w:tblGrid>
      <w:tr w:rsidR="002656DE" w:rsidRPr="00385E74" w:rsidTr="00385E74">
        <w:trPr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культуры на территории муниципального образования «Солнечный сельсовет» Золотухинского района Курской области»</w:t>
            </w:r>
          </w:p>
        </w:tc>
      </w:tr>
      <w:tr w:rsidR="002656DE" w:rsidRPr="00385E74" w:rsidTr="00385E74">
        <w:trPr>
          <w:trHeight w:val="4210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Основание для разработки Программы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Бюджетный кодекс Российск</w:t>
            </w:r>
            <w:r w:rsidR="00F45EAD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 Федерации, Федеральный закон</w:t>
            </w: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24.09.2003 №131-ФЗ «Об общих принципах организации местного самоуправ</w:t>
            </w:r>
            <w:r w:rsidR="00F45EAD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в Российской Федерации», </w:t>
            </w: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Закон РФ от 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385E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1992 г</w:t>
              </w:r>
            </w:smartTag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N 3612-I "Основы законодательства Российской Федерации о культуре" (с изменениями и дополнениями),Устав муниципального образования «Солнечный сельсовет» Золотухинского района Курской области, Постановление Администрации Солнечного сельсовета Золотухинского района Курской области  от 11.10.2013 г. №144 «</w:t>
            </w:r>
            <w:r w:rsidRPr="00385E7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 утверждении порядка принятия решений о разработке муниципальных целевых программ Солнечного сельсовета   Золотухинского района Курской области, их формирования, реализации и проведения оценки эффективности»</w:t>
            </w:r>
          </w:p>
        </w:tc>
      </w:tr>
      <w:tr w:rsidR="002656DE" w:rsidRPr="00385E74" w:rsidTr="00385E74">
        <w:trPr>
          <w:trHeight w:val="359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7E129A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</w:t>
            </w:r>
            <w:r w:rsidR="002656DE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Солнечного сельсовета Золотухинского района Курской области</w:t>
            </w:r>
          </w:p>
        </w:tc>
      </w:tr>
      <w:tr w:rsidR="002656DE" w:rsidRPr="00385E74" w:rsidTr="00385E74">
        <w:trPr>
          <w:trHeight w:val="453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7E129A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2656DE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Солнечного сельсовета Золотухинского района Курской области</w:t>
            </w:r>
          </w:p>
        </w:tc>
      </w:tr>
      <w:tr w:rsidR="002656DE" w:rsidRPr="00385E74" w:rsidTr="00385E74">
        <w:trPr>
          <w:trHeight w:val="419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Солнечного сельсовета Золотухинского района Курской области, МКУК «Солнечный СДК»</w:t>
            </w:r>
          </w:p>
        </w:tc>
      </w:tr>
      <w:tr w:rsidR="002656DE" w:rsidRPr="00385E74" w:rsidTr="00385E74">
        <w:trPr>
          <w:trHeight w:val="441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656DE" w:rsidRPr="00385E74" w:rsidTr="00385E74">
        <w:trPr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FEB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1.Подпрограмма «Искусство» 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2.Подпрограмма «Наследие» - не требует разработки.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3.Подпрограмма «Управление муниципальной программой и обеспечение условий реализации муниципальной программы «Развитие культуры на территории муниципального образования «Солнечный сельсовет» Золотухинского района Курской области» не требует разработки.</w:t>
            </w:r>
          </w:p>
        </w:tc>
      </w:tr>
      <w:tr w:rsidR="002656DE" w:rsidRPr="00385E74" w:rsidTr="00385E74">
        <w:trPr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2656DE" w:rsidRPr="00385E74" w:rsidTr="00385E74">
        <w:trPr>
          <w:trHeight w:val="654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стратегической роли культуры как духовно-нравственного основания развития личности и государственного единства российского общества </w:t>
            </w:r>
          </w:p>
        </w:tc>
      </w:tr>
      <w:tr w:rsidR="002656DE" w:rsidRPr="00385E74" w:rsidTr="00385E74">
        <w:trPr>
          <w:trHeight w:val="1320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Обеспечение доступа граждан к участию в культурной жизни, реализация творческого потенциала населения;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2. Создание благоприятных условий для устойчивого развития сферы культуры</w:t>
            </w:r>
          </w:p>
        </w:tc>
      </w:tr>
      <w:tr w:rsidR="002656DE" w:rsidRPr="00385E74" w:rsidTr="00385E74">
        <w:trPr>
          <w:trHeight w:val="2785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5141DC" w:rsidP="00385E74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2656DE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рирост количества культурно-просветительских мероприятий, проведенных организациями культуры в образовательных учреждениях;</w:t>
            </w:r>
          </w:p>
          <w:p w:rsidR="005141DC" w:rsidRPr="00385E74" w:rsidRDefault="005141DC" w:rsidP="00385E74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численность участников клубных формирований в расчете на 1 тыс. человек, человек;</w:t>
            </w:r>
          </w:p>
          <w:p w:rsidR="002656DE" w:rsidRPr="00385E74" w:rsidRDefault="005141DC" w:rsidP="00385E74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2656DE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дельный вес населения муниципального образования «Солнечный сельсовет» Золотухинского района Курской области, участвующего в культурно-досуговых мероприятиях, проводимых муниципальными учреждениями культуры, проценты;</w:t>
            </w:r>
          </w:p>
          <w:p w:rsidR="002656DE" w:rsidRPr="00385E74" w:rsidRDefault="002656DE" w:rsidP="00385E74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 экономики в регионе,</w:t>
            </w: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проценты</w:t>
            </w:r>
          </w:p>
        </w:tc>
      </w:tr>
      <w:tr w:rsidR="002656DE" w:rsidRPr="00385E74" w:rsidTr="00385E74">
        <w:trPr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2025 годы без деления на этапы</w:t>
            </w:r>
          </w:p>
        </w:tc>
      </w:tr>
      <w:tr w:rsidR="002656DE" w:rsidRPr="00385E74" w:rsidTr="00385E74">
        <w:trPr>
          <w:gridAfter w:val="1"/>
          <w:wAfter w:w="277" w:type="dxa"/>
          <w:trHeight w:val="392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программных мероприятий осуществляется за счет средств бюджета Солнечного сельсовета Золотухинского района Курской области, предусмотренных Программой и утвержденных решением Собрания депутатов о местном бюджете на очередной финансовый год и плановый период.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Объем средств необходимый</w:t>
            </w: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для финансирования Программы, составляет</w:t>
            </w: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9463B8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="0058176C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9463B8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</w:t>
            </w: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2656DE" w:rsidRPr="00385E74" w:rsidRDefault="007E129A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  <w:r w:rsidR="002656DE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0853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2656DE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0853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2808,8</w:t>
            </w:r>
            <w:r w:rsidR="00F3745F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656DE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2656DE" w:rsidRPr="00385E74" w:rsidRDefault="007E129A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</w:t>
            </w:r>
            <w:r w:rsidR="009463B8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463B8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58176C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  <w:r w:rsidR="009463B8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  <w:r w:rsidR="002656DE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- 2442,0 тыс.  рублей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- 2442,0 тыс.  рублей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- </w:t>
            </w:r>
            <w:r w:rsidR="007E129A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442,0 тыс.  рублей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год-</w:t>
            </w:r>
            <w:r w:rsidR="001A5304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74A7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2442,0</w:t>
            </w: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 рублей</w:t>
            </w:r>
          </w:p>
        </w:tc>
      </w:tr>
      <w:tr w:rsidR="002656DE" w:rsidRPr="00385E74" w:rsidTr="00385E74">
        <w:trPr>
          <w:gridAfter w:val="1"/>
          <w:wAfter w:w="277" w:type="dxa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</w:t>
            </w:r>
          </w:p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реализации</w:t>
            </w:r>
          </w:p>
          <w:p w:rsidR="002656DE" w:rsidRPr="00385E74" w:rsidRDefault="002656DE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A5304"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крепление единого культурного пространства;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 отрасли на инновационный путь развития, превращение культуры в наиболее совре</w:t>
            </w:r>
            <w:r w:rsid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менную и привлекательную сферу </w:t>
            </w: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общественной деятельности. Широкое внедрение информационных технологий в сферу культуры;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муниципального управления и эффективности расходования бюджетных средств. Создание во взаимодействии с институтами гражданского общества, творческими союзами механизмов противодействия без духовности населения, повышения культурного уровня;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культурной среды, отвечающей растущим потребностям личности и общества, повышение качества, разнообразия и эффективности услуг в сфере </w:t>
            </w: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культуры;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доступности участия всего населения в культурной жизни, а также вовлеченности детей, молодёжи, лиц с ограниченными возможностями и ветеранов в активную социокультурную деятельность;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стимулирование потребления культурных благ;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широкого, без каких-либо ограничений, доступа каждого гражданина к национальным и мировым  культурным ценностям через формирование публичных электронных библиотек;</w:t>
            </w:r>
          </w:p>
          <w:p w:rsidR="002656DE" w:rsidRPr="00385E74" w:rsidRDefault="002656DE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2656DE" w:rsidRPr="00385E74" w:rsidRDefault="002656DE" w:rsidP="00385E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5E74" w:rsidRDefault="001A5304" w:rsidP="00385E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74">
        <w:rPr>
          <w:rFonts w:ascii="Arial" w:hAnsi="Arial" w:cs="Arial"/>
          <w:sz w:val="24"/>
          <w:szCs w:val="24"/>
        </w:rPr>
        <w:t>1.2.</w:t>
      </w:r>
      <w:r w:rsidRPr="00385E74">
        <w:rPr>
          <w:rFonts w:ascii="Arial" w:eastAsia="Times New Roman" w:hAnsi="Arial" w:cs="Arial"/>
          <w:sz w:val="24"/>
          <w:szCs w:val="24"/>
          <w:lang w:eastAsia="ru-RU"/>
        </w:rPr>
        <w:t xml:space="preserve"> Раздел 1. Содержание проблемы и обоснование необходимости</w:t>
      </w:r>
      <w:r w:rsidR="00385E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5E74">
        <w:rPr>
          <w:rFonts w:ascii="Arial" w:hAnsi="Arial" w:cs="Arial"/>
          <w:sz w:val="24"/>
          <w:szCs w:val="24"/>
        </w:rPr>
        <w:t>ее решения программными методами дополнить первым абзацем следующего содержания: «Настоящая программа разработана с учетом стратегии развития информационного общества в Российской Федерации на 2017-2030 годы, утвержденной Указом Президента Российской Федерации от 9 мая 2017 года №203».</w:t>
      </w:r>
    </w:p>
    <w:p w:rsidR="00385E74" w:rsidRDefault="00D62168" w:rsidP="00385E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74">
        <w:rPr>
          <w:rFonts w:ascii="Arial" w:hAnsi="Arial" w:cs="Arial"/>
          <w:sz w:val="24"/>
          <w:szCs w:val="24"/>
        </w:rPr>
        <w:t>1.</w:t>
      </w:r>
      <w:r w:rsidR="001A5304" w:rsidRPr="00385E74">
        <w:rPr>
          <w:rFonts w:ascii="Arial" w:hAnsi="Arial" w:cs="Arial"/>
          <w:sz w:val="24"/>
          <w:szCs w:val="24"/>
        </w:rPr>
        <w:t>3</w:t>
      </w:r>
      <w:r w:rsidRPr="00385E74">
        <w:rPr>
          <w:rFonts w:ascii="Arial" w:hAnsi="Arial" w:cs="Arial"/>
          <w:sz w:val="24"/>
          <w:szCs w:val="24"/>
        </w:rPr>
        <w:t xml:space="preserve"> </w:t>
      </w:r>
      <w:r w:rsidR="001A5304" w:rsidRPr="00385E74">
        <w:rPr>
          <w:rFonts w:ascii="Arial" w:hAnsi="Arial" w:cs="Arial"/>
          <w:sz w:val="24"/>
          <w:szCs w:val="24"/>
        </w:rPr>
        <w:t xml:space="preserve">Раздел </w:t>
      </w:r>
      <w:r w:rsidRPr="00385E74">
        <w:rPr>
          <w:rFonts w:ascii="Arial" w:hAnsi="Arial" w:cs="Arial"/>
          <w:sz w:val="24"/>
          <w:szCs w:val="24"/>
        </w:rPr>
        <w:t>5 муниципальной программы «Развитие культуры  на территории муниципального образования «Солнечный сельсовет» Золотухинского района Курской области» изложить в следующей редакции:</w:t>
      </w:r>
    </w:p>
    <w:p w:rsidR="001A5304" w:rsidRPr="00385E74" w:rsidRDefault="001A5304" w:rsidP="00385E7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74">
        <w:rPr>
          <w:rFonts w:ascii="Arial" w:eastAsia="Times New Roman" w:hAnsi="Arial" w:cs="Arial"/>
          <w:sz w:val="24"/>
          <w:szCs w:val="24"/>
          <w:lang w:eastAsia="ru-RU"/>
        </w:rPr>
        <w:t>«5.Обоснование объема финансовых ресурсов, необходимых для реализации муниципальной целевой программы</w:t>
      </w:r>
    </w:p>
    <w:p w:rsidR="00385E74" w:rsidRDefault="001A5304" w:rsidP="00385E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74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осуществляется за счет средств местного б</w:t>
      </w:r>
      <w:r w:rsidR="00385E74">
        <w:rPr>
          <w:rFonts w:ascii="Arial" w:eastAsia="Times New Roman" w:hAnsi="Arial" w:cs="Arial"/>
          <w:sz w:val="24"/>
          <w:szCs w:val="24"/>
          <w:lang w:eastAsia="ru-RU"/>
        </w:rPr>
        <w:t>юджета.</w:t>
      </w:r>
    </w:p>
    <w:p w:rsidR="00385E74" w:rsidRDefault="001B13B8" w:rsidP="00385E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74">
        <w:rPr>
          <w:rFonts w:ascii="Arial" w:eastAsia="Times New Roman" w:hAnsi="Arial" w:cs="Arial"/>
          <w:sz w:val="24"/>
          <w:szCs w:val="24"/>
          <w:lang w:eastAsia="ru-RU"/>
        </w:rPr>
        <w:t>Объем средств необходимый для финан</w:t>
      </w:r>
      <w:r w:rsidR="00385E74">
        <w:rPr>
          <w:rFonts w:ascii="Arial" w:eastAsia="Times New Roman" w:hAnsi="Arial" w:cs="Arial"/>
          <w:sz w:val="24"/>
          <w:szCs w:val="24"/>
          <w:lang w:eastAsia="ru-RU"/>
        </w:rPr>
        <w:t>сирования Программы, составляет</w:t>
      </w:r>
    </w:p>
    <w:p w:rsidR="00385E74" w:rsidRDefault="009463B8" w:rsidP="00385E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74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58176C" w:rsidRPr="00385E74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385E74">
        <w:rPr>
          <w:rFonts w:ascii="Arial" w:eastAsia="Times New Roman" w:hAnsi="Arial" w:cs="Arial"/>
          <w:sz w:val="24"/>
          <w:szCs w:val="24"/>
          <w:lang w:eastAsia="ru-RU"/>
        </w:rPr>
        <w:t>6,4</w:t>
      </w:r>
      <w:r w:rsidR="00F3745F" w:rsidRPr="00385E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13B8" w:rsidRPr="00385E74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числе:</w:t>
      </w:r>
    </w:p>
    <w:p w:rsidR="00385E74" w:rsidRDefault="007E129A" w:rsidP="00385E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74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D30853" w:rsidRPr="00385E74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A5304" w:rsidRPr="00385E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0853" w:rsidRPr="00385E74">
        <w:rPr>
          <w:rFonts w:ascii="Arial" w:eastAsia="Times New Roman" w:hAnsi="Arial" w:cs="Arial"/>
          <w:sz w:val="24"/>
          <w:szCs w:val="24"/>
          <w:lang w:eastAsia="ru-RU"/>
        </w:rPr>
        <w:t>2808,8</w:t>
      </w:r>
      <w:r w:rsidR="001B13B8" w:rsidRPr="00385E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304" w:rsidRPr="00385E7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385E74" w:rsidRDefault="007E129A" w:rsidP="00385E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74">
        <w:rPr>
          <w:rFonts w:ascii="Arial" w:eastAsia="Times New Roman" w:hAnsi="Arial" w:cs="Arial"/>
          <w:sz w:val="24"/>
          <w:szCs w:val="24"/>
          <w:lang w:eastAsia="ru-RU"/>
        </w:rPr>
        <w:t xml:space="preserve">2021 год </w:t>
      </w:r>
      <w:r w:rsidR="009463B8" w:rsidRPr="00385E74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385E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63B8" w:rsidRPr="00385E7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8176C" w:rsidRPr="00385E74">
        <w:rPr>
          <w:rFonts w:ascii="Arial" w:eastAsia="Times New Roman" w:hAnsi="Arial" w:cs="Arial"/>
          <w:sz w:val="24"/>
          <w:szCs w:val="24"/>
          <w:lang w:eastAsia="ru-RU"/>
        </w:rPr>
        <w:t>64</w:t>
      </w:r>
      <w:r w:rsidR="009463B8" w:rsidRPr="00385E74">
        <w:rPr>
          <w:rFonts w:ascii="Arial" w:eastAsia="Times New Roman" w:hAnsi="Arial" w:cs="Arial"/>
          <w:sz w:val="24"/>
          <w:szCs w:val="24"/>
          <w:lang w:eastAsia="ru-RU"/>
        </w:rPr>
        <w:t>9,6</w:t>
      </w:r>
      <w:r w:rsidR="001A5304" w:rsidRPr="00385E7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</w:p>
    <w:p w:rsidR="00385E74" w:rsidRDefault="001A5304" w:rsidP="00385E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74">
        <w:rPr>
          <w:rFonts w:ascii="Arial" w:eastAsia="Times New Roman" w:hAnsi="Arial" w:cs="Arial"/>
          <w:sz w:val="24"/>
          <w:szCs w:val="24"/>
          <w:lang w:eastAsia="ru-RU"/>
        </w:rPr>
        <w:t>2022 год - 2442,0 тыс.  рублей</w:t>
      </w:r>
    </w:p>
    <w:p w:rsidR="00385E74" w:rsidRDefault="001A5304" w:rsidP="00385E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74">
        <w:rPr>
          <w:rFonts w:ascii="Arial" w:eastAsia="Times New Roman" w:hAnsi="Arial" w:cs="Arial"/>
          <w:sz w:val="24"/>
          <w:szCs w:val="24"/>
          <w:lang w:eastAsia="ru-RU"/>
        </w:rPr>
        <w:t>2023 год - 2442,0 тыс.  рублей</w:t>
      </w:r>
    </w:p>
    <w:p w:rsidR="00385E74" w:rsidRDefault="001A5304" w:rsidP="00385E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74">
        <w:rPr>
          <w:rFonts w:ascii="Arial" w:eastAsia="Times New Roman" w:hAnsi="Arial" w:cs="Arial"/>
          <w:sz w:val="24"/>
          <w:szCs w:val="24"/>
          <w:lang w:eastAsia="ru-RU"/>
        </w:rPr>
        <w:t>2024 год - 2442,0 тыс.  рублей</w:t>
      </w:r>
    </w:p>
    <w:p w:rsidR="001A5304" w:rsidRPr="00385E74" w:rsidRDefault="001A5304" w:rsidP="00385E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74">
        <w:rPr>
          <w:rFonts w:ascii="Arial" w:eastAsia="Times New Roman" w:hAnsi="Arial" w:cs="Arial"/>
          <w:sz w:val="24"/>
          <w:szCs w:val="24"/>
          <w:lang w:eastAsia="ru-RU"/>
        </w:rPr>
        <w:t xml:space="preserve">2025 год- </w:t>
      </w:r>
      <w:r w:rsidR="008374A7" w:rsidRPr="00385E74">
        <w:rPr>
          <w:rFonts w:ascii="Arial" w:eastAsia="Times New Roman" w:hAnsi="Arial" w:cs="Arial"/>
          <w:sz w:val="24"/>
          <w:szCs w:val="24"/>
          <w:lang w:eastAsia="ru-RU"/>
        </w:rPr>
        <w:t>2442,00</w:t>
      </w:r>
      <w:r w:rsidRPr="00385E74">
        <w:rPr>
          <w:rFonts w:ascii="Arial" w:eastAsia="Times New Roman" w:hAnsi="Arial" w:cs="Arial"/>
          <w:sz w:val="24"/>
          <w:szCs w:val="24"/>
          <w:lang w:eastAsia="ru-RU"/>
        </w:rPr>
        <w:t xml:space="preserve"> тыс.  рублей</w:t>
      </w:r>
    </w:p>
    <w:p w:rsidR="001A5304" w:rsidRPr="00385E74" w:rsidRDefault="001A5304" w:rsidP="00385E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74">
        <w:rPr>
          <w:rFonts w:ascii="Arial" w:eastAsia="Times New Roman" w:hAnsi="Arial" w:cs="Arial"/>
          <w:sz w:val="24"/>
          <w:szCs w:val="24"/>
          <w:lang w:eastAsia="ru-RU"/>
        </w:rPr>
        <w:t>Объем финансовых ресурсов на реализацию мероприятий Программы подлежит уточнению при ф</w:t>
      </w:r>
      <w:r w:rsidR="00385E74">
        <w:rPr>
          <w:rFonts w:ascii="Arial" w:eastAsia="Times New Roman" w:hAnsi="Arial" w:cs="Arial"/>
          <w:sz w:val="24"/>
          <w:szCs w:val="24"/>
          <w:lang w:eastAsia="ru-RU"/>
        </w:rPr>
        <w:t xml:space="preserve">ормировании </w:t>
      </w:r>
      <w:r w:rsidR="007E129A" w:rsidRPr="00385E74">
        <w:rPr>
          <w:rFonts w:ascii="Arial" w:eastAsia="Times New Roman" w:hAnsi="Arial" w:cs="Arial"/>
          <w:sz w:val="24"/>
          <w:szCs w:val="24"/>
          <w:lang w:eastAsia="ru-RU"/>
        </w:rPr>
        <w:t xml:space="preserve">проектов местного </w:t>
      </w:r>
      <w:r w:rsidRPr="00385E74">
        <w:rPr>
          <w:rFonts w:ascii="Arial" w:eastAsia="Times New Roman" w:hAnsi="Arial" w:cs="Arial"/>
          <w:sz w:val="24"/>
          <w:szCs w:val="24"/>
          <w:lang w:eastAsia="ru-RU"/>
        </w:rPr>
        <w:t>бюджета на очередной финансовой год и плановый период.</w:t>
      </w:r>
    </w:p>
    <w:p w:rsidR="001A5304" w:rsidRPr="00385E74" w:rsidRDefault="001A5304" w:rsidP="00385E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5E74">
        <w:rPr>
          <w:rFonts w:ascii="Arial" w:eastAsia="Times New Roman" w:hAnsi="Arial" w:cs="Arial"/>
          <w:sz w:val="24"/>
          <w:szCs w:val="24"/>
          <w:lang w:eastAsia="ru-RU"/>
        </w:rPr>
        <w:t xml:space="preserve">Ресурсное обеспечение реализации муниципальной программы представлено в Приложении № </w:t>
      </w:r>
      <w:r w:rsidR="008374A7" w:rsidRPr="00385E7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85E74">
        <w:rPr>
          <w:rFonts w:ascii="Arial" w:eastAsia="Times New Roman" w:hAnsi="Arial" w:cs="Arial"/>
          <w:sz w:val="24"/>
          <w:szCs w:val="24"/>
          <w:lang w:eastAsia="ru-RU"/>
        </w:rPr>
        <w:t xml:space="preserve"> к Программе.</w:t>
      </w:r>
      <w:r w:rsidR="00F45EAD" w:rsidRPr="00385E7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85E74" w:rsidRDefault="00D62168" w:rsidP="00385E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5E74">
        <w:rPr>
          <w:rFonts w:ascii="Arial" w:hAnsi="Arial" w:cs="Arial"/>
          <w:sz w:val="24"/>
          <w:szCs w:val="24"/>
        </w:rPr>
        <w:t>1.</w:t>
      </w:r>
      <w:r w:rsidR="003B3BD9" w:rsidRPr="00385E74">
        <w:rPr>
          <w:rFonts w:ascii="Arial" w:hAnsi="Arial" w:cs="Arial"/>
          <w:sz w:val="24"/>
          <w:szCs w:val="24"/>
        </w:rPr>
        <w:t>4</w:t>
      </w:r>
      <w:r w:rsidRPr="00385E74">
        <w:rPr>
          <w:rFonts w:ascii="Arial" w:hAnsi="Arial" w:cs="Arial"/>
          <w:sz w:val="24"/>
          <w:szCs w:val="24"/>
        </w:rPr>
        <w:t xml:space="preserve"> Приложения №№ 3,4 к муниципальной программе</w:t>
      </w:r>
      <w:r w:rsidR="00385E74">
        <w:rPr>
          <w:rFonts w:ascii="Arial" w:hAnsi="Arial" w:cs="Arial"/>
          <w:sz w:val="24"/>
          <w:szCs w:val="24"/>
        </w:rPr>
        <w:t xml:space="preserve"> «Развитие культуры</w:t>
      </w:r>
      <w:r w:rsidRPr="00385E74">
        <w:rPr>
          <w:rFonts w:ascii="Arial" w:hAnsi="Arial" w:cs="Arial"/>
          <w:sz w:val="24"/>
          <w:szCs w:val="24"/>
        </w:rPr>
        <w:t xml:space="preserve"> на территории муниципального образования «Солнечный сельсовет» Золотухинского района Курской области» изложить в новой редакции (прилагаются).</w:t>
      </w:r>
    </w:p>
    <w:p w:rsidR="00385E74" w:rsidRDefault="00D62168" w:rsidP="00385E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5E74">
        <w:rPr>
          <w:rFonts w:ascii="Arial" w:hAnsi="Arial" w:cs="Arial"/>
          <w:sz w:val="24"/>
          <w:szCs w:val="24"/>
        </w:rPr>
        <w:t>2.Опубликовать настоящее Постановление в Информационном бюллетене Админ</w:t>
      </w:r>
      <w:r w:rsidR="00385E74">
        <w:rPr>
          <w:rFonts w:ascii="Arial" w:hAnsi="Arial" w:cs="Arial"/>
          <w:sz w:val="24"/>
          <w:szCs w:val="24"/>
        </w:rPr>
        <w:t xml:space="preserve">истрации Солнечного сельсовета </w:t>
      </w:r>
      <w:r w:rsidRPr="00385E74">
        <w:rPr>
          <w:rFonts w:ascii="Arial" w:hAnsi="Arial" w:cs="Arial"/>
          <w:sz w:val="24"/>
          <w:szCs w:val="24"/>
        </w:rPr>
        <w:t>и разместить его на о</w:t>
      </w:r>
      <w:r w:rsidR="007E129A" w:rsidRPr="00385E74">
        <w:rPr>
          <w:rFonts w:ascii="Arial" w:hAnsi="Arial" w:cs="Arial"/>
          <w:sz w:val="24"/>
          <w:szCs w:val="24"/>
        </w:rPr>
        <w:t xml:space="preserve">фициальном сайте Администрации </w:t>
      </w:r>
      <w:r w:rsidRPr="00385E74">
        <w:rPr>
          <w:rFonts w:ascii="Arial" w:hAnsi="Arial" w:cs="Arial"/>
          <w:sz w:val="24"/>
          <w:szCs w:val="24"/>
        </w:rPr>
        <w:t>Солнечного сельсовета в сети Интернет.</w:t>
      </w:r>
    </w:p>
    <w:p w:rsidR="00385E74" w:rsidRDefault="00D62168" w:rsidP="00385E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5E74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9025DF" w:rsidRPr="00385E74" w:rsidRDefault="00D62168" w:rsidP="00385E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5E74">
        <w:rPr>
          <w:rFonts w:ascii="Arial" w:hAnsi="Arial" w:cs="Arial"/>
          <w:sz w:val="24"/>
          <w:szCs w:val="24"/>
        </w:rPr>
        <w:lastRenderedPageBreak/>
        <w:t xml:space="preserve">4. </w:t>
      </w:r>
      <w:r w:rsidR="009025DF" w:rsidRPr="00385E74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опубликования.</w:t>
      </w:r>
    </w:p>
    <w:p w:rsidR="00D62168" w:rsidRDefault="00D62168" w:rsidP="00385E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5E74" w:rsidRDefault="00385E74" w:rsidP="00385E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5E74" w:rsidRDefault="00385E74" w:rsidP="00385E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5E74" w:rsidRPr="00385E74" w:rsidRDefault="00385E74" w:rsidP="00385E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4359" w:rsidRPr="00385E74" w:rsidRDefault="009221BE" w:rsidP="00385E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5E74">
        <w:rPr>
          <w:rFonts w:ascii="Arial" w:hAnsi="Arial" w:cs="Arial"/>
          <w:sz w:val="24"/>
          <w:szCs w:val="24"/>
        </w:rPr>
        <w:t>Глава</w:t>
      </w:r>
      <w:r w:rsidR="00D62168" w:rsidRPr="00385E74">
        <w:rPr>
          <w:rFonts w:ascii="Arial" w:hAnsi="Arial" w:cs="Arial"/>
          <w:sz w:val="24"/>
          <w:szCs w:val="24"/>
        </w:rPr>
        <w:t xml:space="preserve"> Солнечного сельсовета                                             </w:t>
      </w:r>
      <w:r w:rsidRPr="00385E74">
        <w:rPr>
          <w:rFonts w:ascii="Arial" w:hAnsi="Arial" w:cs="Arial"/>
          <w:sz w:val="24"/>
          <w:szCs w:val="24"/>
        </w:rPr>
        <w:t>В.Е. Горлов</w:t>
      </w:r>
    </w:p>
    <w:p w:rsidR="00A04359" w:rsidRPr="00385E74" w:rsidRDefault="00A04359" w:rsidP="00385E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4359" w:rsidRPr="00385E74" w:rsidRDefault="00A04359" w:rsidP="00385E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5F6" w:rsidRPr="00385E74" w:rsidRDefault="00D915F6" w:rsidP="00385E74">
      <w:pPr>
        <w:spacing w:after="0" w:line="240" w:lineRule="auto"/>
        <w:rPr>
          <w:rFonts w:ascii="Arial" w:hAnsi="Arial" w:cs="Arial"/>
          <w:sz w:val="24"/>
          <w:szCs w:val="24"/>
        </w:rPr>
        <w:sectPr w:rsidR="00D915F6" w:rsidRPr="00385E74" w:rsidSect="00385E74">
          <w:type w:val="continuous"/>
          <w:pgSz w:w="11906" w:h="16838"/>
          <w:pgMar w:top="1276" w:right="1134" w:bottom="1247" w:left="1134" w:header="708" w:footer="708" w:gutter="0"/>
          <w:cols w:space="708"/>
          <w:docGrid w:linePitch="360"/>
        </w:sectPr>
      </w:pPr>
    </w:p>
    <w:p w:rsidR="00F75B64" w:rsidRPr="00385E74" w:rsidRDefault="00F75B64" w:rsidP="00385E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85E74">
        <w:rPr>
          <w:rFonts w:ascii="Arial" w:eastAsia="Calibri" w:hAnsi="Arial" w:cs="Arial"/>
          <w:sz w:val="24"/>
          <w:szCs w:val="24"/>
        </w:rPr>
        <w:lastRenderedPageBreak/>
        <w:t>Приложение № 3</w:t>
      </w:r>
    </w:p>
    <w:p w:rsidR="00F75B64" w:rsidRPr="00385E74" w:rsidRDefault="00F75B64" w:rsidP="00385E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85E74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F75B64" w:rsidRPr="00385E74" w:rsidRDefault="00F75B64" w:rsidP="00385E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85E74">
        <w:rPr>
          <w:rFonts w:ascii="Arial" w:eastAsia="Calibri" w:hAnsi="Arial" w:cs="Arial"/>
          <w:sz w:val="24"/>
          <w:szCs w:val="24"/>
        </w:rPr>
        <w:t xml:space="preserve"> «Развитие культуры на территории муниципального образования</w:t>
      </w:r>
    </w:p>
    <w:p w:rsidR="00F75B64" w:rsidRPr="00385E74" w:rsidRDefault="00F75B64" w:rsidP="00385E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85E74">
        <w:rPr>
          <w:rFonts w:ascii="Arial" w:eastAsia="Calibri" w:hAnsi="Arial" w:cs="Arial"/>
          <w:sz w:val="24"/>
          <w:szCs w:val="24"/>
        </w:rPr>
        <w:t xml:space="preserve"> «Солнечный сельсовет» Золотухинсского района Курской области»</w:t>
      </w:r>
    </w:p>
    <w:p w:rsidR="009446FD" w:rsidRPr="00385E74" w:rsidRDefault="009446FD" w:rsidP="00385E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85E74">
        <w:rPr>
          <w:rFonts w:ascii="Arial" w:eastAsia="Calibri" w:hAnsi="Arial" w:cs="Arial"/>
          <w:sz w:val="24"/>
          <w:szCs w:val="24"/>
        </w:rPr>
        <w:t xml:space="preserve">( в редакции Постановления № </w:t>
      </w:r>
      <w:r w:rsidR="0058176C" w:rsidRPr="00385E74">
        <w:rPr>
          <w:rFonts w:ascii="Arial" w:eastAsia="Calibri" w:hAnsi="Arial" w:cs="Arial"/>
          <w:sz w:val="24"/>
          <w:szCs w:val="24"/>
        </w:rPr>
        <w:t>7</w:t>
      </w:r>
      <w:r w:rsidR="009463B8" w:rsidRPr="00385E74">
        <w:rPr>
          <w:rFonts w:ascii="Arial" w:eastAsia="Calibri" w:hAnsi="Arial" w:cs="Arial"/>
          <w:sz w:val="24"/>
          <w:szCs w:val="24"/>
        </w:rPr>
        <w:t xml:space="preserve">0 </w:t>
      </w:r>
      <w:r w:rsidRPr="00385E74">
        <w:rPr>
          <w:rFonts w:ascii="Arial" w:eastAsia="Calibri" w:hAnsi="Arial" w:cs="Arial"/>
          <w:sz w:val="24"/>
          <w:szCs w:val="24"/>
        </w:rPr>
        <w:t xml:space="preserve">от </w:t>
      </w:r>
      <w:r w:rsidR="00D30853" w:rsidRPr="00385E74">
        <w:rPr>
          <w:rFonts w:ascii="Arial" w:eastAsia="Calibri" w:hAnsi="Arial" w:cs="Arial"/>
          <w:sz w:val="24"/>
          <w:szCs w:val="24"/>
        </w:rPr>
        <w:t>2</w:t>
      </w:r>
      <w:r w:rsidR="0058176C" w:rsidRPr="00385E74">
        <w:rPr>
          <w:rFonts w:ascii="Arial" w:eastAsia="Calibri" w:hAnsi="Arial" w:cs="Arial"/>
          <w:sz w:val="24"/>
          <w:szCs w:val="24"/>
        </w:rPr>
        <w:t>1</w:t>
      </w:r>
      <w:r w:rsidRPr="00385E74">
        <w:rPr>
          <w:rFonts w:ascii="Arial" w:eastAsia="Calibri" w:hAnsi="Arial" w:cs="Arial"/>
          <w:sz w:val="24"/>
          <w:szCs w:val="24"/>
        </w:rPr>
        <w:t>.</w:t>
      </w:r>
      <w:r w:rsidR="009463B8" w:rsidRPr="00385E74">
        <w:rPr>
          <w:rFonts w:ascii="Arial" w:eastAsia="Calibri" w:hAnsi="Arial" w:cs="Arial"/>
          <w:sz w:val="24"/>
          <w:szCs w:val="24"/>
        </w:rPr>
        <w:t>0</w:t>
      </w:r>
      <w:r w:rsidR="0058176C" w:rsidRPr="00385E74">
        <w:rPr>
          <w:rFonts w:ascii="Arial" w:eastAsia="Calibri" w:hAnsi="Arial" w:cs="Arial"/>
          <w:sz w:val="24"/>
          <w:szCs w:val="24"/>
        </w:rPr>
        <w:t>6</w:t>
      </w:r>
      <w:r w:rsidRPr="00385E74">
        <w:rPr>
          <w:rFonts w:ascii="Arial" w:eastAsia="Calibri" w:hAnsi="Arial" w:cs="Arial"/>
          <w:sz w:val="24"/>
          <w:szCs w:val="24"/>
        </w:rPr>
        <w:t>.202</w:t>
      </w:r>
      <w:r w:rsidR="009463B8" w:rsidRPr="00385E74">
        <w:rPr>
          <w:rFonts w:ascii="Arial" w:eastAsia="Calibri" w:hAnsi="Arial" w:cs="Arial"/>
          <w:sz w:val="24"/>
          <w:szCs w:val="24"/>
        </w:rPr>
        <w:t>1</w:t>
      </w:r>
      <w:r w:rsidRPr="00385E74">
        <w:rPr>
          <w:rFonts w:ascii="Arial" w:eastAsia="Calibri" w:hAnsi="Arial" w:cs="Arial"/>
          <w:sz w:val="24"/>
          <w:szCs w:val="24"/>
        </w:rPr>
        <w:t>г.)</w:t>
      </w:r>
    </w:p>
    <w:p w:rsidR="00F75B64" w:rsidRPr="00385E74" w:rsidRDefault="00F75B64" w:rsidP="00385E74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Таблица_5"/>
      <w:r w:rsidRPr="00385E74">
        <w:rPr>
          <w:rFonts w:ascii="Arial" w:eastAsia="Calibri" w:hAnsi="Arial" w:cs="Arial"/>
          <w:b/>
          <w:bCs/>
          <w:sz w:val="24"/>
          <w:szCs w:val="24"/>
        </w:rPr>
        <w:t>Прогноз сводных показателей по муниципальной программе</w:t>
      </w:r>
    </w:p>
    <w:tbl>
      <w:tblPr>
        <w:tblW w:w="1446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74"/>
        <w:gridCol w:w="2474"/>
        <w:gridCol w:w="586"/>
        <w:gridCol w:w="708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F75B64" w:rsidRPr="00385E74" w:rsidTr="00FB2ADE">
        <w:trPr>
          <w:trHeight w:val="1309"/>
          <w:tblHeader/>
        </w:trPr>
        <w:tc>
          <w:tcPr>
            <w:tcW w:w="4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4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Значение показателя объема услуги (работы)</w:t>
            </w:r>
          </w:p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Расходы местного бюджета на оказание муниципальной услуги (выполнение работы), тыс. руб.</w:t>
            </w:r>
          </w:p>
        </w:tc>
      </w:tr>
      <w:tr w:rsidR="00F75B64" w:rsidRPr="00385E74" w:rsidTr="00FB2ADE">
        <w:trPr>
          <w:trHeight w:val="375"/>
          <w:tblHeader/>
        </w:trPr>
        <w:tc>
          <w:tcPr>
            <w:tcW w:w="4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2020г.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2023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2025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2025 г.</w:t>
            </w:r>
          </w:p>
        </w:tc>
      </w:tr>
      <w:tr w:rsidR="00F75B64" w:rsidRPr="00385E74" w:rsidTr="00FB2ADE">
        <w:trPr>
          <w:trHeight w:val="290"/>
          <w:tblHeader/>
        </w:trPr>
        <w:tc>
          <w:tcPr>
            <w:tcW w:w="49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  <w:tr w:rsidR="00F75B64" w:rsidRPr="00385E74" w:rsidTr="00FB2ADE">
        <w:trPr>
          <w:trHeight w:val="290"/>
          <w:tblHeader/>
        </w:trPr>
        <w:tc>
          <w:tcPr>
            <w:tcW w:w="4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5B64" w:rsidRPr="00385E74" w:rsidTr="00FB2ADE">
        <w:trPr>
          <w:trHeight w:val="290"/>
          <w:tblHeader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услуги (работы)</w:t>
            </w:r>
            <w:r w:rsidRPr="00385E7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 ее содержание:  </w:t>
            </w:r>
          </w:p>
        </w:tc>
        <w:tc>
          <w:tcPr>
            <w:tcW w:w="95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Услуги в сфере культурно-досуговой деятельности и народного творчества</w:t>
            </w:r>
          </w:p>
        </w:tc>
      </w:tr>
      <w:tr w:rsidR="00F75B64" w:rsidRPr="00385E74" w:rsidTr="00FB2ADE">
        <w:trPr>
          <w:trHeight w:val="290"/>
          <w:tblHeader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4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Количество мероприятий, единиц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5B64" w:rsidRPr="00385E74" w:rsidTr="00FB2ADE">
        <w:trPr>
          <w:trHeight w:val="290"/>
          <w:tblHeader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F75B64" w:rsidRPr="00385E74" w:rsidRDefault="00F75B64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D30853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2808,8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9463B8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58176C" w:rsidRPr="00385E74">
              <w:rPr>
                <w:rFonts w:ascii="Arial" w:eastAsia="Calibri" w:hAnsi="Arial" w:cs="Arial"/>
                <w:sz w:val="24"/>
                <w:szCs w:val="24"/>
              </w:rPr>
              <w:t>64</w:t>
            </w:r>
            <w:r w:rsidRPr="00385E74">
              <w:rPr>
                <w:rFonts w:ascii="Arial" w:eastAsia="Calibri" w:hAnsi="Arial" w:cs="Arial"/>
                <w:sz w:val="24"/>
                <w:szCs w:val="24"/>
              </w:rPr>
              <w:t>9,6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8374A7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</w:tr>
      <w:tr w:rsidR="00F75B64" w:rsidRPr="00385E74" w:rsidTr="00FB2ADE">
        <w:trPr>
          <w:trHeight w:val="290"/>
          <w:tblHeader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Количество клубных формирований и формирований самодеятельного народного творчества</w:t>
            </w:r>
            <w:r w:rsidR="00636FEB" w:rsidRPr="00385E74">
              <w:rPr>
                <w:rFonts w:ascii="Arial" w:eastAsia="Calibri" w:hAnsi="Arial" w:cs="Arial"/>
                <w:sz w:val="24"/>
                <w:szCs w:val="24"/>
              </w:rPr>
              <w:t>/ средняя численность участников клубных формирований в расчете на 1 тыс. чел.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5B64" w:rsidRPr="00385E74" w:rsidTr="00FB2ADE">
        <w:trPr>
          <w:trHeight w:val="290"/>
          <w:tblHeader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636FEB" w:rsidRPr="00385E74">
              <w:rPr>
                <w:rFonts w:ascii="Arial" w:eastAsia="Calibri" w:hAnsi="Arial" w:cs="Arial"/>
                <w:sz w:val="24"/>
                <w:szCs w:val="24"/>
              </w:rPr>
              <w:t>/70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636FEB" w:rsidRPr="00385E74">
              <w:rPr>
                <w:rFonts w:ascii="Arial" w:eastAsia="Calibri" w:hAnsi="Arial" w:cs="Arial"/>
                <w:sz w:val="24"/>
                <w:szCs w:val="24"/>
              </w:rPr>
              <w:t>/70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636FEB" w:rsidRPr="00385E74">
              <w:rPr>
                <w:rFonts w:ascii="Arial" w:eastAsia="Calibri" w:hAnsi="Arial" w:cs="Arial"/>
                <w:sz w:val="24"/>
                <w:szCs w:val="24"/>
              </w:rPr>
              <w:t>/70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636FEB" w:rsidRPr="00385E74">
              <w:rPr>
                <w:rFonts w:ascii="Arial" w:eastAsia="Calibri" w:hAnsi="Arial" w:cs="Arial"/>
                <w:sz w:val="24"/>
                <w:szCs w:val="24"/>
              </w:rPr>
              <w:t>/70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636FEB" w:rsidRPr="00385E74">
              <w:rPr>
                <w:rFonts w:ascii="Arial" w:eastAsia="Calibri" w:hAnsi="Arial" w:cs="Arial"/>
                <w:sz w:val="24"/>
                <w:szCs w:val="24"/>
              </w:rPr>
              <w:t>/70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636FEB" w:rsidRPr="00385E74">
              <w:rPr>
                <w:rFonts w:ascii="Arial" w:eastAsia="Calibri" w:hAnsi="Arial" w:cs="Arial"/>
                <w:sz w:val="24"/>
                <w:szCs w:val="24"/>
              </w:rPr>
              <w:t>/70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B64" w:rsidRPr="00385E74" w:rsidRDefault="00F75B64" w:rsidP="00385E7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75B64" w:rsidRPr="00385E74" w:rsidRDefault="00F75B64" w:rsidP="00385E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5E74">
        <w:rPr>
          <w:rFonts w:ascii="Arial" w:eastAsia="Calibri" w:hAnsi="Arial" w:cs="Arial"/>
          <w:sz w:val="24"/>
          <w:szCs w:val="24"/>
        </w:rPr>
        <w:br w:type="page"/>
      </w:r>
      <w:bookmarkEnd w:id="0"/>
    </w:p>
    <w:p w:rsidR="00F75B64" w:rsidRPr="00385E74" w:rsidRDefault="00F75B64" w:rsidP="00385E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85E74">
        <w:rPr>
          <w:rFonts w:ascii="Arial" w:eastAsia="Calibri" w:hAnsi="Arial" w:cs="Arial"/>
          <w:sz w:val="24"/>
          <w:szCs w:val="24"/>
        </w:rPr>
        <w:lastRenderedPageBreak/>
        <w:t>Приложение № 4</w:t>
      </w:r>
    </w:p>
    <w:p w:rsidR="00F75B64" w:rsidRPr="00385E74" w:rsidRDefault="00F75B64" w:rsidP="00385E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85E74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F75B64" w:rsidRPr="00385E74" w:rsidRDefault="00F75B64" w:rsidP="00385E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85E74">
        <w:rPr>
          <w:rFonts w:ascii="Arial" w:eastAsia="Calibri" w:hAnsi="Arial" w:cs="Arial"/>
          <w:sz w:val="24"/>
          <w:szCs w:val="24"/>
        </w:rPr>
        <w:t xml:space="preserve"> «Развитие культуры на территории муниципального образования</w:t>
      </w:r>
    </w:p>
    <w:p w:rsidR="00F75B64" w:rsidRPr="00385E74" w:rsidRDefault="00F75B64" w:rsidP="00385E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85E74">
        <w:rPr>
          <w:rFonts w:ascii="Arial" w:eastAsia="Calibri" w:hAnsi="Arial" w:cs="Arial"/>
          <w:sz w:val="24"/>
          <w:szCs w:val="24"/>
        </w:rPr>
        <w:t xml:space="preserve"> «Солнечный сельсовет» Золотухинского района Курской области»</w:t>
      </w:r>
    </w:p>
    <w:p w:rsidR="009446FD" w:rsidRPr="00385E74" w:rsidRDefault="009446FD" w:rsidP="00385E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85E74">
        <w:rPr>
          <w:rFonts w:ascii="Arial" w:eastAsia="Calibri" w:hAnsi="Arial" w:cs="Arial"/>
          <w:sz w:val="24"/>
          <w:szCs w:val="24"/>
        </w:rPr>
        <w:t xml:space="preserve">( в редакции Постановления № </w:t>
      </w:r>
      <w:r w:rsidR="00EF3A41" w:rsidRPr="00385E74">
        <w:rPr>
          <w:rFonts w:ascii="Arial" w:eastAsia="Calibri" w:hAnsi="Arial" w:cs="Arial"/>
          <w:sz w:val="24"/>
          <w:szCs w:val="24"/>
        </w:rPr>
        <w:t>7</w:t>
      </w:r>
      <w:r w:rsidR="009463B8" w:rsidRPr="00385E74">
        <w:rPr>
          <w:rFonts w:ascii="Arial" w:eastAsia="Calibri" w:hAnsi="Arial" w:cs="Arial"/>
          <w:sz w:val="24"/>
          <w:szCs w:val="24"/>
        </w:rPr>
        <w:t>0</w:t>
      </w:r>
      <w:r w:rsidRPr="00385E74">
        <w:rPr>
          <w:rFonts w:ascii="Arial" w:eastAsia="Calibri" w:hAnsi="Arial" w:cs="Arial"/>
          <w:sz w:val="24"/>
          <w:szCs w:val="24"/>
        </w:rPr>
        <w:t xml:space="preserve"> от </w:t>
      </w:r>
      <w:r w:rsidR="00D30853" w:rsidRPr="00385E74">
        <w:rPr>
          <w:rFonts w:ascii="Arial" w:eastAsia="Calibri" w:hAnsi="Arial" w:cs="Arial"/>
          <w:sz w:val="24"/>
          <w:szCs w:val="24"/>
        </w:rPr>
        <w:t>2</w:t>
      </w:r>
      <w:r w:rsidR="00EF3A41" w:rsidRPr="00385E74">
        <w:rPr>
          <w:rFonts w:ascii="Arial" w:eastAsia="Calibri" w:hAnsi="Arial" w:cs="Arial"/>
          <w:sz w:val="24"/>
          <w:szCs w:val="24"/>
        </w:rPr>
        <w:t>1</w:t>
      </w:r>
      <w:r w:rsidRPr="00385E74">
        <w:rPr>
          <w:rFonts w:ascii="Arial" w:eastAsia="Calibri" w:hAnsi="Arial" w:cs="Arial"/>
          <w:sz w:val="24"/>
          <w:szCs w:val="24"/>
        </w:rPr>
        <w:t>.</w:t>
      </w:r>
      <w:r w:rsidR="009463B8" w:rsidRPr="00385E74">
        <w:rPr>
          <w:rFonts w:ascii="Arial" w:eastAsia="Calibri" w:hAnsi="Arial" w:cs="Arial"/>
          <w:sz w:val="24"/>
          <w:szCs w:val="24"/>
        </w:rPr>
        <w:t>0</w:t>
      </w:r>
      <w:r w:rsidR="00EF3A41" w:rsidRPr="00385E74">
        <w:rPr>
          <w:rFonts w:ascii="Arial" w:eastAsia="Calibri" w:hAnsi="Arial" w:cs="Arial"/>
          <w:sz w:val="24"/>
          <w:szCs w:val="24"/>
        </w:rPr>
        <w:t>6</w:t>
      </w:r>
      <w:r w:rsidRPr="00385E74">
        <w:rPr>
          <w:rFonts w:ascii="Arial" w:eastAsia="Calibri" w:hAnsi="Arial" w:cs="Arial"/>
          <w:sz w:val="24"/>
          <w:szCs w:val="24"/>
        </w:rPr>
        <w:t>.202</w:t>
      </w:r>
      <w:r w:rsidR="009463B8" w:rsidRPr="00385E74">
        <w:rPr>
          <w:rFonts w:ascii="Arial" w:eastAsia="Calibri" w:hAnsi="Arial" w:cs="Arial"/>
          <w:sz w:val="24"/>
          <w:szCs w:val="24"/>
        </w:rPr>
        <w:t>1</w:t>
      </w:r>
      <w:r w:rsidRPr="00385E74">
        <w:rPr>
          <w:rFonts w:ascii="Arial" w:eastAsia="Calibri" w:hAnsi="Arial" w:cs="Arial"/>
          <w:sz w:val="24"/>
          <w:szCs w:val="24"/>
        </w:rPr>
        <w:t>г.)</w:t>
      </w:r>
    </w:p>
    <w:p w:rsidR="009446FD" w:rsidRPr="00385E74" w:rsidRDefault="009446FD" w:rsidP="00385E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F75B64" w:rsidRPr="00385E74" w:rsidRDefault="00F75B64" w:rsidP="00385E74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85E74">
        <w:rPr>
          <w:rFonts w:ascii="Arial" w:eastAsia="Calibri" w:hAnsi="Arial" w:cs="Arial"/>
          <w:b/>
          <w:bCs/>
          <w:sz w:val="28"/>
          <w:szCs w:val="28"/>
        </w:rPr>
        <w:t>Ресурсное обеспечение реализации муниципальной программы «Развитие культуры на территории муниципального образования «</w:t>
      </w:r>
      <w:r w:rsidR="00385E74">
        <w:rPr>
          <w:rFonts w:ascii="Arial" w:eastAsia="Calibri" w:hAnsi="Arial" w:cs="Arial"/>
          <w:b/>
          <w:bCs/>
          <w:sz w:val="28"/>
          <w:szCs w:val="28"/>
        </w:rPr>
        <w:t>Солнечный сельсовет» Золотухинс</w:t>
      </w:r>
      <w:r w:rsidRPr="00385E74">
        <w:rPr>
          <w:rFonts w:ascii="Arial" w:eastAsia="Calibri" w:hAnsi="Arial" w:cs="Arial"/>
          <w:b/>
          <w:bCs/>
          <w:sz w:val="28"/>
          <w:szCs w:val="28"/>
        </w:rPr>
        <w:t>кого района Курской области» (тыс. руб.)</w:t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4977"/>
        <w:gridCol w:w="1984"/>
        <w:gridCol w:w="993"/>
        <w:gridCol w:w="992"/>
        <w:gridCol w:w="992"/>
        <w:gridCol w:w="992"/>
        <w:gridCol w:w="993"/>
        <w:gridCol w:w="992"/>
      </w:tblGrid>
      <w:tr w:rsidR="00F75B64" w:rsidRPr="00385E74" w:rsidTr="00385E74">
        <w:trPr>
          <w:trHeight w:val="1044"/>
          <w:tblHeader/>
          <w:jc w:val="center"/>
        </w:trPr>
        <w:tc>
          <w:tcPr>
            <w:tcW w:w="581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bCs/>
                <w:sz w:val="24"/>
                <w:szCs w:val="24"/>
              </w:rPr>
              <w:t>Наименование мероприятия</w:t>
            </w:r>
            <w:r w:rsidR="00636FEB" w:rsidRPr="00385E7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(направления)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bCs/>
                <w:sz w:val="24"/>
                <w:szCs w:val="24"/>
              </w:rPr>
              <w:t>Расходы (тыс. руб.), годы </w:t>
            </w:r>
          </w:p>
        </w:tc>
      </w:tr>
      <w:tr w:rsidR="00F75B64" w:rsidRPr="00385E74" w:rsidTr="00385E74">
        <w:trPr>
          <w:trHeight w:val="141"/>
          <w:tblHeader/>
          <w:jc w:val="center"/>
        </w:trPr>
        <w:tc>
          <w:tcPr>
            <w:tcW w:w="5812" w:type="dxa"/>
            <w:gridSpan w:val="2"/>
            <w:vMerge/>
            <w:hideMark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bCs/>
                <w:sz w:val="24"/>
                <w:szCs w:val="24"/>
              </w:rPr>
              <w:t>2020 г.</w:t>
            </w:r>
          </w:p>
        </w:tc>
        <w:tc>
          <w:tcPr>
            <w:tcW w:w="992" w:type="dxa"/>
            <w:shd w:val="clear" w:color="auto" w:fill="auto"/>
            <w:hideMark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bCs/>
                <w:sz w:val="24"/>
                <w:szCs w:val="24"/>
              </w:rPr>
              <w:t>2021 г.</w:t>
            </w:r>
          </w:p>
        </w:tc>
        <w:tc>
          <w:tcPr>
            <w:tcW w:w="992" w:type="dxa"/>
            <w:shd w:val="clear" w:color="auto" w:fill="auto"/>
            <w:hideMark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bCs/>
                <w:sz w:val="24"/>
                <w:szCs w:val="24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bCs/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bCs/>
                <w:sz w:val="24"/>
                <w:szCs w:val="24"/>
              </w:rPr>
              <w:t>2024 г.</w:t>
            </w:r>
          </w:p>
        </w:tc>
        <w:tc>
          <w:tcPr>
            <w:tcW w:w="992" w:type="dxa"/>
            <w:shd w:val="clear" w:color="auto" w:fill="auto"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bCs/>
                <w:sz w:val="24"/>
                <w:szCs w:val="24"/>
              </w:rPr>
              <w:t>2025 г.</w:t>
            </w:r>
          </w:p>
        </w:tc>
      </w:tr>
      <w:tr w:rsidR="00F75B64" w:rsidRPr="00385E74" w:rsidTr="00385E74">
        <w:trPr>
          <w:trHeight w:val="776"/>
          <w:jc w:val="center"/>
        </w:trPr>
        <w:tc>
          <w:tcPr>
            <w:tcW w:w="5812" w:type="dxa"/>
            <w:gridSpan w:val="2"/>
            <w:shd w:val="clear" w:color="auto" w:fill="auto"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  <w:shd w:val="clear" w:color="auto" w:fill="auto"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75B64" w:rsidRPr="00385E74" w:rsidRDefault="00D30853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2808,8</w:t>
            </w:r>
          </w:p>
        </w:tc>
        <w:tc>
          <w:tcPr>
            <w:tcW w:w="992" w:type="dxa"/>
            <w:shd w:val="clear" w:color="auto" w:fill="auto"/>
          </w:tcPr>
          <w:p w:rsidR="00F75B64" w:rsidRPr="00385E74" w:rsidRDefault="009463B8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EF3A41" w:rsidRPr="00385E74">
              <w:rPr>
                <w:rFonts w:ascii="Arial" w:eastAsia="Calibri" w:hAnsi="Arial" w:cs="Arial"/>
                <w:sz w:val="24"/>
                <w:szCs w:val="24"/>
              </w:rPr>
              <w:t>64</w:t>
            </w:r>
            <w:r w:rsidRPr="00385E74">
              <w:rPr>
                <w:rFonts w:ascii="Arial" w:eastAsia="Calibri" w:hAnsi="Arial" w:cs="Arial"/>
                <w:sz w:val="24"/>
                <w:szCs w:val="24"/>
              </w:rPr>
              <w:t>9,6</w:t>
            </w:r>
          </w:p>
        </w:tc>
        <w:tc>
          <w:tcPr>
            <w:tcW w:w="992" w:type="dxa"/>
            <w:shd w:val="clear" w:color="auto" w:fill="auto"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  <w:tc>
          <w:tcPr>
            <w:tcW w:w="992" w:type="dxa"/>
            <w:shd w:val="clear" w:color="auto" w:fill="auto"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  <w:tc>
          <w:tcPr>
            <w:tcW w:w="993" w:type="dxa"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  <w:tc>
          <w:tcPr>
            <w:tcW w:w="992" w:type="dxa"/>
            <w:shd w:val="clear" w:color="auto" w:fill="auto"/>
          </w:tcPr>
          <w:p w:rsidR="00F75B64" w:rsidRPr="00385E74" w:rsidRDefault="008374A7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</w:tc>
      </w:tr>
      <w:tr w:rsidR="00F75B64" w:rsidRPr="00385E74" w:rsidTr="00385E74">
        <w:trPr>
          <w:trHeight w:val="776"/>
          <w:jc w:val="center"/>
        </w:trPr>
        <w:tc>
          <w:tcPr>
            <w:tcW w:w="835" w:type="dxa"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15" w:type="dxa"/>
            <w:gridSpan w:val="8"/>
            <w:shd w:val="clear" w:color="auto" w:fill="auto"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 xml:space="preserve">1. Подпрограмма «Искусство» </w:t>
            </w:r>
          </w:p>
        </w:tc>
      </w:tr>
      <w:tr w:rsidR="00F75B64" w:rsidRPr="00385E74" w:rsidTr="00385E74">
        <w:trPr>
          <w:trHeight w:val="1707"/>
          <w:jc w:val="center"/>
        </w:trPr>
        <w:tc>
          <w:tcPr>
            <w:tcW w:w="5812" w:type="dxa"/>
            <w:gridSpan w:val="2"/>
            <w:shd w:val="clear" w:color="auto" w:fill="auto"/>
            <w:hideMark/>
          </w:tcPr>
          <w:p w:rsidR="00636FEB" w:rsidRPr="00385E74" w:rsidRDefault="00881DA7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</w:t>
            </w:r>
            <w:r w:rsidR="00F75B64" w:rsidRPr="00385E74">
              <w:rPr>
                <w:rFonts w:ascii="Arial" w:eastAsia="Calibri" w:hAnsi="Arial" w:cs="Arial"/>
                <w:sz w:val="24"/>
                <w:szCs w:val="24"/>
              </w:rPr>
              <w:t>01.Содержание и обеспечение деятельности культурно- досуговых учреждений</w:t>
            </w:r>
          </w:p>
          <w:p w:rsidR="00636FEB" w:rsidRPr="00385E74" w:rsidRDefault="00636FEB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Направление расходов:</w:t>
            </w:r>
          </w:p>
          <w:p w:rsidR="00636FEB" w:rsidRPr="00385E74" w:rsidRDefault="00636FEB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-Оплата труда работников учреждений культуры муниципальных образований городских и сельских поселений</w:t>
            </w:r>
          </w:p>
          <w:p w:rsidR="00636FEB" w:rsidRPr="00385E74" w:rsidRDefault="00636FEB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-Обеспечение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453AD3" w:rsidRPr="00385E74" w:rsidRDefault="00453AD3" w:rsidP="00385E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5E74">
              <w:rPr>
                <w:rFonts w:ascii="Arial" w:hAnsi="Arial" w:cs="Arial"/>
                <w:sz w:val="24"/>
                <w:szCs w:val="24"/>
              </w:rPr>
              <w:t>Поддержка отрасли культуры (государственная поддержка лучших работников сельских учреждений культуры)</w:t>
            </w:r>
          </w:p>
          <w:p w:rsidR="0058176C" w:rsidRPr="00385E74" w:rsidRDefault="0058176C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hAnsi="Arial" w:cs="Arial"/>
                <w:sz w:val="24"/>
                <w:szCs w:val="24"/>
              </w:rPr>
              <w:t xml:space="preserve">Поддержка отрасли культуры (государственная </w:t>
            </w:r>
            <w:r w:rsidRPr="00385E74">
              <w:rPr>
                <w:rFonts w:ascii="Arial" w:hAnsi="Arial" w:cs="Arial"/>
                <w:sz w:val="24"/>
                <w:szCs w:val="24"/>
              </w:rPr>
              <w:lastRenderedPageBreak/>
              <w:t>поддержка лучших сельских учреждений культуры)</w:t>
            </w:r>
          </w:p>
          <w:p w:rsidR="009463B8" w:rsidRPr="00385E74" w:rsidRDefault="009463B8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Реализация проекта «Народный бюджет»</w:t>
            </w:r>
          </w:p>
          <w:p w:rsidR="00636FEB" w:rsidRPr="00385E74" w:rsidRDefault="00636FEB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hAnsi="Arial" w:cs="Arial"/>
                <w:sz w:val="24"/>
                <w:szCs w:val="24"/>
              </w:rPr>
              <w:t>Расходы местного бюджета на заработную плату работников учреждений культуры</w:t>
            </w:r>
          </w:p>
          <w:p w:rsidR="00636FEB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lastRenderedPageBreak/>
              <w:t>МКУК «Солнечный СДК»</w:t>
            </w:r>
          </w:p>
        </w:tc>
        <w:tc>
          <w:tcPr>
            <w:tcW w:w="993" w:type="dxa"/>
            <w:shd w:val="clear" w:color="auto" w:fill="auto"/>
            <w:noWrap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D30853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2808,8</w:t>
            </w: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695,5</w:t>
            </w: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458,9</w:t>
            </w:r>
          </w:p>
          <w:p w:rsidR="00453AD3" w:rsidRPr="00385E74" w:rsidRDefault="00453AD3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  <w:p w:rsidR="00453AD3" w:rsidRPr="00385E74" w:rsidRDefault="00453AD3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3B8" w:rsidRPr="00385E74" w:rsidRDefault="009463B8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8176C" w:rsidRPr="00385E74" w:rsidRDefault="0058176C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D30853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802,8</w:t>
            </w: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D30853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801,6</w:t>
            </w:r>
          </w:p>
        </w:tc>
        <w:tc>
          <w:tcPr>
            <w:tcW w:w="992" w:type="dxa"/>
            <w:shd w:val="clear" w:color="auto" w:fill="auto"/>
            <w:noWrap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9463B8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EF3A41" w:rsidRPr="00385E74">
              <w:rPr>
                <w:rFonts w:ascii="Arial" w:eastAsia="Calibri" w:hAnsi="Arial" w:cs="Arial"/>
                <w:sz w:val="24"/>
                <w:szCs w:val="24"/>
              </w:rPr>
              <w:t>64</w:t>
            </w:r>
            <w:r w:rsidRPr="00385E74">
              <w:rPr>
                <w:rFonts w:ascii="Arial" w:eastAsia="Calibri" w:hAnsi="Arial" w:cs="Arial"/>
                <w:sz w:val="24"/>
                <w:szCs w:val="24"/>
              </w:rPr>
              <w:t>9,6</w:t>
            </w: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D30853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695,5</w:t>
            </w: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9463B8" w:rsidRPr="00385E74" w:rsidRDefault="0058176C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  <w:p w:rsidR="0058176C" w:rsidRPr="00385E74" w:rsidRDefault="0058176C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8176C" w:rsidRPr="00385E74" w:rsidRDefault="0058176C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  <w:p w:rsidR="00453AD3" w:rsidRPr="00385E74" w:rsidRDefault="009463B8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821,1</w:t>
            </w:r>
          </w:p>
          <w:p w:rsidR="00F3745F" w:rsidRPr="00385E74" w:rsidRDefault="00D30853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1283,9</w:t>
            </w: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9463B8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699,1</w:t>
            </w:r>
          </w:p>
        </w:tc>
        <w:tc>
          <w:tcPr>
            <w:tcW w:w="992" w:type="dxa"/>
            <w:shd w:val="clear" w:color="auto" w:fill="auto"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453AD3" w:rsidRPr="00385E74" w:rsidRDefault="00453AD3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453AD3" w:rsidRPr="00385E74" w:rsidRDefault="00453AD3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3B8" w:rsidRPr="00385E74" w:rsidRDefault="009463B8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8176C" w:rsidRPr="00385E74" w:rsidRDefault="0058176C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58176C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1979,4</w:t>
            </w: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58176C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462,6</w:t>
            </w:r>
          </w:p>
        </w:tc>
        <w:tc>
          <w:tcPr>
            <w:tcW w:w="992" w:type="dxa"/>
            <w:shd w:val="clear" w:color="auto" w:fill="auto"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453AD3" w:rsidRPr="00385E74" w:rsidRDefault="00453AD3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453AD3" w:rsidRPr="00385E74" w:rsidRDefault="00453AD3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3B8" w:rsidRPr="00385E74" w:rsidRDefault="009463B8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8176C" w:rsidRPr="00385E74" w:rsidRDefault="0058176C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58176C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1979,4</w:t>
            </w: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58176C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462,6</w:t>
            </w:r>
          </w:p>
        </w:tc>
        <w:tc>
          <w:tcPr>
            <w:tcW w:w="993" w:type="dxa"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453AD3" w:rsidRPr="00385E74" w:rsidRDefault="00453AD3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453AD3" w:rsidRPr="00385E74" w:rsidRDefault="00453AD3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3B8" w:rsidRPr="00385E74" w:rsidRDefault="009463B8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8176C" w:rsidRPr="00385E74" w:rsidRDefault="0058176C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8176C" w:rsidRPr="00385E74" w:rsidRDefault="0058176C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1979,4</w:t>
            </w:r>
          </w:p>
          <w:p w:rsidR="0058176C" w:rsidRPr="00385E74" w:rsidRDefault="0058176C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58176C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462,6</w:t>
            </w:r>
          </w:p>
        </w:tc>
        <w:tc>
          <w:tcPr>
            <w:tcW w:w="992" w:type="dxa"/>
            <w:shd w:val="clear" w:color="auto" w:fill="auto"/>
          </w:tcPr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F75B64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5B64" w:rsidRPr="00385E74" w:rsidRDefault="008374A7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2442,0</w:t>
            </w: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F3745F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453AD3" w:rsidRPr="00385E74" w:rsidRDefault="00453AD3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453AD3" w:rsidRPr="00385E74" w:rsidRDefault="00453AD3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63B8" w:rsidRPr="00385E74" w:rsidRDefault="009463B8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8176C" w:rsidRPr="00385E74" w:rsidRDefault="0058176C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8176C" w:rsidRPr="00385E74" w:rsidRDefault="0058176C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1979,4</w:t>
            </w:r>
          </w:p>
          <w:p w:rsidR="0058176C" w:rsidRPr="00385E74" w:rsidRDefault="0058176C" w:rsidP="00385E7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745F" w:rsidRPr="00385E74" w:rsidRDefault="0058176C" w:rsidP="00385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5E74">
              <w:rPr>
                <w:rFonts w:ascii="Arial" w:eastAsia="Calibri" w:hAnsi="Arial" w:cs="Arial"/>
                <w:sz w:val="24"/>
                <w:szCs w:val="24"/>
              </w:rPr>
              <w:t>462,6</w:t>
            </w:r>
          </w:p>
        </w:tc>
      </w:tr>
    </w:tbl>
    <w:p w:rsidR="00D62168" w:rsidRPr="00385E74" w:rsidRDefault="00D62168" w:rsidP="00385E7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D62168" w:rsidRPr="00385E74" w:rsidSect="00385E74">
      <w:type w:val="continuous"/>
      <w:pgSz w:w="16840" w:h="11907" w:orient="landscape"/>
      <w:pgMar w:top="851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B1" w:rsidRDefault="00AD3EB1" w:rsidP="00284644">
      <w:pPr>
        <w:spacing w:after="0" w:line="240" w:lineRule="auto"/>
      </w:pPr>
      <w:r>
        <w:separator/>
      </w:r>
    </w:p>
  </w:endnote>
  <w:endnote w:type="continuationSeparator" w:id="0">
    <w:p w:rsidR="00AD3EB1" w:rsidRDefault="00AD3EB1" w:rsidP="0028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B1" w:rsidRDefault="00AD3EB1" w:rsidP="00284644">
      <w:pPr>
        <w:spacing w:after="0" w:line="240" w:lineRule="auto"/>
      </w:pPr>
      <w:r>
        <w:separator/>
      </w:r>
    </w:p>
  </w:footnote>
  <w:footnote w:type="continuationSeparator" w:id="0">
    <w:p w:rsidR="00AD3EB1" w:rsidRDefault="00AD3EB1" w:rsidP="0028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93C04"/>
    <w:multiLevelType w:val="hybridMultilevel"/>
    <w:tmpl w:val="13980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F306F"/>
    <w:multiLevelType w:val="hybridMultilevel"/>
    <w:tmpl w:val="36EEB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B"/>
    <w:rsid w:val="0001068C"/>
    <w:rsid w:val="00023715"/>
    <w:rsid w:val="00030EE7"/>
    <w:rsid w:val="000374AC"/>
    <w:rsid w:val="00042184"/>
    <w:rsid w:val="00050BA0"/>
    <w:rsid w:val="00084F28"/>
    <w:rsid w:val="00105AF8"/>
    <w:rsid w:val="0011446A"/>
    <w:rsid w:val="00131D07"/>
    <w:rsid w:val="00143F12"/>
    <w:rsid w:val="00156184"/>
    <w:rsid w:val="001A5304"/>
    <w:rsid w:val="001B13B8"/>
    <w:rsid w:val="00234998"/>
    <w:rsid w:val="002656DE"/>
    <w:rsid w:val="00284644"/>
    <w:rsid w:val="002D1174"/>
    <w:rsid w:val="002E62DC"/>
    <w:rsid w:val="002F03D3"/>
    <w:rsid w:val="00303ED2"/>
    <w:rsid w:val="00310248"/>
    <w:rsid w:val="00310AB4"/>
    <w:rsid w:val="00311672"/>
    <w:rsid w:val="00385E74"/>
    <w:rsid w:val="003B3BD9"/>
    <w:rsid w:val="003C2104"/>
    <w:rsid w:val="003C38B8"/>
    <w:rsid w:val="004219BF"/>
    <w:rsid w:val="00453AD3"/>
    <w:rsid w:val="00463D55"/>
    <w:rsid w:val="0046461F"/>
    <w:rsid w:val="00480DBB"/>
    <w:rsid w:val="004A177A"/>
    <w:rsid w:val="004C4180"/>
    <w:rsid w:val="00502293"/>
    <w:rsid w:val="00513E29"/>
    <w:rsid w:val="005141DC"/>
    <w:rsid w:val="00525DCB"/>
    <w:rsid w:val="0058176C"/>
    <w:rsid w:val="00601DA8"/>
    <w:rsid w:val="00602805"/>
    <w:rsid w:val="006112F8"/>
    <w:rsid w:val="00636FEB"/>
    <w:rsid w:val="006B4F2A"/>
    <w:rsid w:val="006F7B55"/>
    <w:rsid w:val="00783DF1"/>
    <w:rsid w:val="0079178D"/>
    <w:rsid w:val="007E129A"/>
    <w:rsid w:val="007F1FE3"/>
    <w:rsid w:val="007F4B3C"/>
    <w:rsid w:val="008374A7"/>
    <w:rsid w:val="00841060"/>
    <w:rsid w:val="00857A3A"/>
    <w:rsid w:val="00860AB6"/>
    <w:rsid w:val="00865172"/>
    <w:rsid w:val="00881DA7"/>
    <w:rsid w:val="008F0DA2"/>
    <w:rsid w:val="009025DF"/>
    <w:rsid w:val="009221BE"/>
    <w:rsid w:val="0092347E"/>
    <w:rsid w:val="009446FD"/>
    <w:rsid w:val="00944867"/>
    <w:rsid w:val="009463B8"/>
    <w:rsid w:val="00950E21"/>
    <w:rsid w:val="00960AB5"/>
    <w:rsid w:val="009821F4"/>
    <w:rsid w:val="009B0B97"/>
    <w:rsid w:val="009D06E1"/>
    <w:rsid w:val="009D1B53"/>
    <w:rsid w:val="00A04359"/>
    <w:rsid w:val="00A44BE9"/>
    <w:rsid w:val="00AA2B49"/>
    <w:rsid w:val="00AD3EB1"/>
    <w:rsid w:val="00B0661D"/>
    <w:rsid w:val="00B31F03"/>
    <w:rsid w:val="00B60BAB"/>
    <w:rsid w:val="00B611DF"/>
    <w:rsid w:val="00B76023"/>
    <w:rsid w:val="00B91C71"/>
    <w:rsid w:val="00BE1837"/>
    <w:rsid w:val="00C015B9"/>
    <w:rsid w:val="00C033C8"/>
    <w:rsid w:val="00C71945"/>
    <w:rsid w:val="00C7272A"/>
    <w:rsid w:val="00C85E07"/>
    <w:rsid w:val="00CB5929"/>
    <w:rsid w:val="00CB6AA7"/>
    <w:rsid w:val="00CC485F"/>
    <w:rsid w:val="00CE32E0"/>
    <w:rsid w:val="00D30853"/>
    <w:rsid w:val="00D52A69"/>
    <w:rsid w:val="00D62168"/>
    <w:rsid w:val="00D67B78"/>
    <w:rsid w:val="00D72EE9"/>
    <w:rsid w:val="00D915F6"/>
    <w:rsid w:val="00DA2EF3"/>
    <w:rsid w:val="00DF09BF"/>
    <w:rsid w:val="00E33E0B"/>
    <w:rsid w:val="00E72202"/>
    <w:rsid w:val="00E7619E"/>
    <w:rsid w:val="00EF3A41"/>
    <w:rsid w:val="00F1530C"/>
    <w:rsid w:val="00F22EAD"/>
    <w:rsid w:val="00F25F3C"/>
    <w:rsid w:val="00F3745F"/>
    <w:rsid w:val="00F45EAD"/>
    <w:rsid w:val="00F50621"/>
    <w:rsid w:val="00F75B64"/>
    <w:rsid w:val="00FB6D1A"/>
    <w:rsid w:val="00FF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232F11-4DF9-42EE-9530-A9F8A98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644"/>
  </w:style>
  <w:style w:type="paragraph" w:styleId="a6">
    <w:name w:val="footer"/>
    <w:basedOn w:val="a"/>
    <w:link w:val="a7"/>
    <w:uiPriority w:val="99"/>
    <w:semiHidden/>
    <w:unhideWhenUsed/>
    <w:rsid w:val="0028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644"/>
  </w:style>
  <w:style w:type="paragraph" w:styleId="a8">
    <w:name w:val="Balloon Text"/>
    <w:basedOn w:val="a"/>
    <w:link w:val="a9"/>
    <w:uiPriority w:val="99"/>
    <w:semiHidden/>
    <w:unhideWhenUsed/>
    <w:rsid w:val="0001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68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A5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69D2-BAF3-4351-AC34-CF8909A7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2020-04-28T13:42:00Z</cp:lastPrinted>
  <dcterms:created xsi:type="dcterms:W3CDTF">2021-06-22T11:19:00Z</dcterms:created>
  <dcterms:modified xsi:type="dcterms:W3CDTF">2021-06-30T10:02:00Z</dcterms:modified>
</cp:coreProperties>
</file>